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86" w:rsidRDefault="00A77E95" w:rsidP="005F5FE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E95">
        <w:rPr>
          <w:rFonts w:ascii="Times New Roman" w:hAnsi="Times New Roman" w:cs="Times New Roman"/>
          <w:sz w:val="24"/>
          <w:szCs w:val="24"/>
        </w:rPr>
        <w:t>Городское управление образованием администрации города Черногорска</w:t>
      </w:r>
    </w:p>
    <w:p w:rsidR="00A77E95" w:rsidRDefault="00A77E95">
      <w:pPr>
        <w:rPr>
          <w:rFonts w:ascii="Times New Roman" w:hAnsi="Times New Roman" w:cs="Times New Roman"/>
          <w:sz w:val="24"/>
          <w:szCs w:val="24"/>
        </w:rPr>
      </w:pPr>
    </w:p>
    <w:p w:rsidR="00A77E95" w:rsidRPr="0036397A" w:rsidRDefault="00A77E95" w:rsidP="00A7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97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77E95" w:rsidRDefault="00506C81" w:rsidP="00A7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01.10.</w:t>
      </w:r>
      <w:r w:rsidR="00BD444F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A77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D444F">
        <w:rPr>
          <w:rFonts w:ascii="Times New Roman" w:hAnsi="Times New Roman" w:cs="Times New Roman"/>
          <w:sz w:val="24"/>
          <w:szCs w:val="24"/>
        </w:rPr>
        <w:t xml:space="preserve">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1302</w:t>
      </w:r>
    </w:p>
    <w:p w:rsidR="00A77E95" w:rsidRDefault="00A77E95" w:rsidP="00A77E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ерногорск</w:t>
      </w:r>
      <w:proofErr w:type="spellEnd"/>
    </w:p>
    <w:p w:rsidR="00A77E95" w:rsidRDefault="00A77E95" w:rsidP="00A77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E95">
        <w:rPr>
          <w:rFonts w:ascii="Times New Roman" w:hAnsi="Times New Roman" w:cs="Times New Roman"/>
          <w:b/>
          <w:i/>
          <w:sz w:val="24"/>
          <w:szCs w:val="24"/>
        </w:rPr>
        <w:t>Об утверждении примерного Регламента о предоставлении муниципальной услуги, предоставляемой общеобразовательными организациями « Зачисление в общеобразовательную организацию»</w:t>
      </w:r>
    </w:p>
    <w:p w:rsidR="00A77E95" w:rsidRDefault="00BD444F" w:rsidP="00D05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E9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27 июля 2010 № 210-ФЗ « Об организации предоставления государственных и муниципальных услуг», Постановлением администрации </w:t>
      </w:r>
      <w:proofErr w:type="spellStart"/>
      <w:r w:rsidR="00A77E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77E9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A77E95">
        <w:rPr>
          <w:rFonts w:ascii="Times New Roman" w:hAnsi="Times New Roman" w:cs="Times New Roman"/>
          <w:sz w:val="24"/>
          <w:szCs w:val="24"/>
        </w:rPr>
        <w:t>ерногорска</w:t>
      </w:r>
      <w:proofErr w:type="spellEnd"/>
      <w:r w:rsidR="00A77E95">
        <w:rPr>
          <w:rFonts w:ascii="Times New Roman" w:hAnsi="Times New Roman" w:cs="Times New Roman"/>
          <w:sz w:val="24"/>
          <w:szCs w:val="24"/>
        </w:rPr>
        <w:t xml:space="preserve"> от 27.05.2011 № 1644-П</w:t>
      </w:r>
      <w:r w:rsidR="00C81FDD">
        <w:rPr>
          <w:rFonts w:ascii="Times New Roman" w:hAnsi="Times New Roman" w:cs="Times New Roman"/>
          <w:sz w:val="24"/>
          <w:szCs w:val="24"/>
        </w:rPr>
        <w:t xml:space="preserve"> «</w:t>
      </w:r>
      <w:r w:rsidR="00A77E95">
        <w:rPr>
          <w:rFonts w:ascii="Times New Roman" w:hAnsi="Times New Roman" w:cs="Times New Roman"/>
          <w:sz w:val="24"/>
          <w:szCs w:val="24"/>
        </w:rPr>
        <w:t xml:space="preserve">Об утверждении  Порядка разработки и утверждения </w:t>
      </w:r>
      <w:r w:rsidR="00D05A19">
        <w:rPr>
          <w:rFonts w:ascii="Times New Roman" w:hAnsi="Times New Roman" w:cs="Times New Roman"/>
          <w:sz w:val="24"/>
          <w:szCs w:val="24"/>
        </w:rPr>
        <w:t xml:space="preserve">административных регламентов предоставления муниципальных услуг( исполнения муниципальных функций)», решением Совета депутатов города Черногорска от 26.03.2016 №472 « Об утверждении Положения о Городском управлении образованием администрации города Черногорска, в целях повышения качества предоставления и доступности услуги, предоставляемой общеобразовательными организациями, создания комфортных условий для ее получения, </w:t>
      </w:r>
      <w:proofErr w:type="gramStart"/>
      <w:r w:rsidR="00D05A19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 ы в а ю</w:t>
      </w:r>
      <w:r w:rsidR="00D05A19">
        <w:rPr>
          <w:rFonts w:ascii="Times New Roman" w:hAnsi="Times New Roman" w:cs="Times New Roman"/>
          <w:sz w:val="24"/>
          <w:szCs w:val="24"/>
        </w:rPr>
        <w:t>:</w:t>
      </w:r>
    </w:p>
    <w:p w:rsidR="00457CA7" w:rsidRDefault="005F5FE9" w:rsidP="00BD444F">
      <w:pPr>
        <w:pStyle w:val="a3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7CA7">
        <w:rPr>
          <w:rFonts w:ascii="Times New Roman" w:hAnsi="Times New Roman" w:cs="Times New Roman"/>
          <w:sz w:val="24"/>
          <w:szCs w:val="24"/>
        </w:rPr>
        <w:t>Утвердить примерный Регламент о предо</w:t>
      </w:r>
      <w:r w:rsidR="00BD444F">
        <w:rPr>
          <w:rFonts w:ascii="Times New Roman" w:hAnsi="Times New Roman" w:cs="Times New Roman"/>
          <w:sz w:val="24"/>
          <w:szCs w:val="24"/>
        </w:rPr>
        <w:t xml:space="preserve">ставлении муниципальной услуги, </w:t>
      </w:r>
      <w:r w:rsidR="00457CA7">
        <w:rPr>
          <w:rFonts w:ascii="Times New Roman" w:hAnsi="Times New Roman" w:cs="Times New Roman"/>
          <w:sz w:val="24"/>
          <w:szCs w:val="24"/>
        </w:rPr>
        <w:t>предоставляемой общеобразовательными организациями «Зачисление в общеобразовательную организацию»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AA4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0E0AA4" w:rsidRPr="005F5FE9" w:rsidRDefault="005F5FE9" w:rsidP="00BD44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0AA4" w:rsidRPr="005F5FE9">
        <w:rPr>
          <w:rFonts w:ascii="Times New Roman" w:hAnsi="Times New Roman" w:cs="Times New Roman"/>
          <w:sz w:val="24"/>
          <w:szCs w:val="24"/>
        </w:rPr>
        <w:t>2.Довести данный примерный Регламент до сведения руководителей общеобразовательных организаций.</w:t>
      </w:r>
    </w:p>
    <w:p w:rsidR="000E0AA4" w:rsidRDefault="005F5FE9" w:rsidP="00BD444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E0AA4">
        <w:rPr>
          <w:rFonts w:ascii="Times New Roman" w:hAnsi="Times New Roman" w:cs="Times New Roman"/>
          <w:sz w:val="24"/>
          <w:szCs w:val="24"/>
        </w:rPr>
        <w:t xml:space="preserve"> Приказ ГУО администр</w:t>
      </w:r>
      <w:r w:rsidR="00F9100D"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="00F9100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9100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F9100D">
        <w:rPr>
          <w:rFonts w:ascii="Times New Roman" w:hAnsi="Times New Roman" w:cs="Times New Roman"/>
          <w:sz w:val="24"/>
          <w:szCs w:val="24"/>
        </w:rPr>
        <w:t>ерногорска</w:t>
      </w:r>
      <w:proofErr w:type="spellEnd"/>
      <w:r w:rsidR="00F9100D">
        <w:rPr>
          <w:rFonts w:ascii="Times New Roman" w:hAnsi="Times New Roman" w:cs="Times New Roman"/>
          <w:sz w:val="24"/>
          <w:szCs w:val="24"/>
        </w:rPr>
        <w:t xml:space="preserve"> от 28.09.2020г. №769</w:t>
      </w:r>
      <w:r w:rsidR="000E0AA4">
        <w:rPr>
          <w:rFonts w:ascii="Times New Roman" w:hAnsi="Times New Roman" w:cs="Times New Roman"/>
          <w:sz w:val="24"/>
          <w:szCs w:val="24"/>
        </w:rPr>
        <w:t xml:space="preserve"> « Об </w:t>
      </w:r>
      <w:r w:rsidR="000E0AA4" w:rsidRPr="005F5FE9">
        <w:rPr>
          <w:rFonts w:ascii="Times New Roman" w:hAnsi="Times New Roman" w:cs="Times New Roman"/>
          <w:sz w:val="24"/>
          <w:szCs w:val="24"/>
        </w:rPr>
        <w:t xml:space="preserve">утверждении примерного </w:t>
      </w:r>
      <w:r w:rsidRPr="005F5FE9">
        <w:rPr>
          <w:rFonts w:ascii="Times New Roman" w:hAnsi="Times New Roman" w:cs="Times New Roman"/>
          <w:sz w:val="24"/>
          <w:szCs w:val="24"/>
        </w:rPr>
        <w:t>Регламента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услуги, предоставляемой общеобразовательными организациями « Зачисление в общеобразовательную организацию» считать утратившим силу.</w:t>
      </w:r>
    </w:p>
    <w:p w:rsidR="00BD444F" w:rsidRDefault="00BD444F" w:rsidP="00BD444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FE9" w:rsidRDefault="005F5FE9" w:rsidP="00BD444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руководителя городского управления образованием администрации города Черногорска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Ю.Л.Красносельскую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5FE9" w:rsidRDefault="005F5FE9" w:rsidP="005F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FE9" w:rsidRDefault="008C5B57" w:rsidP="005F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404205" wp14:editId="0A317E28">
            <wp:simplePos x="0" y="0"/>
            <wp:positionH relativeFrom="column">
              <wp:posOffset>2002155</wp:posOffset>
            </wp:positionH>
            <wp:positionV relativeFrom="paragraph">
              <wp:posOffset>36195</wp:posOffset>
            </wp:positionV>
            <wp:extent cx="1809750" cy="695960"/>
            <wp:effectExtent l="0" t="0" r="0" b="889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385" t="19565" b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FE9" w:rsidRDefault="005F5FE9" w:rsidP="005F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FE9" w:rsidRDefault="005F5FE9" w:rsidP="005F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ГУО                                                                      Е.Г.Чернышева</w:t>
      </w:r>
    </w:p>
    <w:p w:rsidR="008C5B57" w:rsidRDefault="008C5B57" w:rsidP="005F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B57" w:rsidRDefault="008C5B57" w:rsidP="005F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B57" w:rsidRDefault="008C5B57" w:rsidP="005F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B57" w:rsidRDefault="008C5B57" w:rsidP="005F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B57" w:rsidRDefault="008C5B57" w:rsidP="005F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ГУО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01.10.2021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1302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регламент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услуги, предоставляемой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общеобразовательными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«Зачисление в общеобразовательную организацию»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Общие положения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1800"/>
          <w:tab w:val="left" w:pos="3965"/>
          <w:tab w:val="left" w:pos="6283"/>
          <w:tab w:val="left" w:pos="6830"/>
          <w:tab w:val="left" w:pos="905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примерный регламент (далее – Регламент) о предоставлении муниципальной услуги, предоставляемой общеобразовательными организациями «Зачисление в общеобразовательную организацию» разработан в соответствии с Федеральным законом Российской Федерации от 27 июля 2010 №210-ФЗ «Об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организации предоставления государственных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муниципальных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услуг»,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proofErr w:type="gramStart"/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.Ч</w:t>
      </w:r>
      <w:proofErr w:type="gramEnd"/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ерногорска</w:t>
      </w:r>
      <w:proofErr w:type="spellEnd"/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от 27.05.2011 № 1644-П «Об утверждении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разработки и утверждения административных регламентов предоставления муниципальных услуг (исполнения муниципальных функций)», решением Совета депутатов города Черногорска от 26.03.2016 № 472 «Об утверждении Положения о Городском управлении образованием администрации города Черногорска», в целях повышения качества предоставления и доступности услуги, предоставляемой </w:t>
      </w: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общеобразовательными </w:t>
      </w: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организациями,  создания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комфортных условий для её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получения. Регламент регулирует деятельность общеобразовательных организаций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города Черногорска по предоставлению муниципальной  услуги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«Зачисление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 организацию».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800"/>
          <w:tab w:val="left" w:pos="3965"/>
          <w:tab w:val="left" w:pos="6283"/>
          <w:tab w:val="left" w:pos="6830"/>
          <w:tab w:val="left" w:pos="905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определяет порядок, сроки и последовательность действий при оказании муниципальной услуги, предоставляемой общеобразовательными организациями в соответствии с законодательством Российской Федерации.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1.3.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Регламент размещается на официальном сайте городского управления образованием </w:t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администрации города Черногорска (далее – ГУО): </w:t>
      </w:r>
      <w:proofErr w:type="spellStart"/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guo</w:t>
      </w:r>
      <w:proofErr w:type="spellEnd"/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proofErr w:type="spellStart"/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chernogorsk</w:t>
      </w:r>
      <w:proofErr w:type="spellEnd"/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proofErr w:type="spellStart"/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ru</w:t>
      </w:r>
      <w:proofErr w:type="spellEnd"/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217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муниципальной услуги, предоставляемой общеобразовательными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организациями,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являются все заинтересованные лица – граждане Российской Федерации,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иностранные граждане и лица без гражданства (далее – Заявители). От имени Заявителя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Стандарт предоставления услуги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предоставляемой общеобразовательными организациями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«Зачисление в общеобразовательную организацию» (далее – услуга).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2424"/>
          <w:tab w:val="left" w:pos="3634"/>
          <w:tab w:val="left" w:pos="6158"/>
          <w:tab w:val="left" w:pos="7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2.2.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Наименование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органа,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предоставляющего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услугу: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общеобразовательные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организации города Черногорска (далее – ОО).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424"/>
          <w:tab w:val="left" w:pos="3634"/>
          <w:tab w:val="left" w:pos="6158"/>
          <w:tab w:val="left" w:pos="7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2424"/>
          <w:tab w:val="left" w:pos="3634"/>
          <w:tab w:val="left" w:pos="6158"/>
          <w:tab w:val="left" w:pos="7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C5B57" w:rsidRPr="008C5B57">
          <w:pgSz w:w="11909" w:h="16834"/>
          <w:pgMar w:top="972" w:right="562" w:bottom="360" w:left="1493" w:header="720" w:footer="720" w:gutter="0"/>
          <w:cols w:space="60"/>
          <w:noEndnote/>
        </w:sect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2.3.Результат предоставления услуги.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Результатом предоставления услуги является:</w:t>
      </w:r>
    </w:p>
    <w:p w:rsidR="008C5B57" w:rsidRPr="008C5B57" w:rsidRDefault="008C5B57" w:rsidP="008C5B57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приказ о зачислении ребенка в ОО и предоставление информации Заявителю о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зачислении ребенка;</w:t>
      </w:r>
    </w:p>
    <w:p w:rsidR="008C5B57" w:rsidRPr="008C5B57" w:rsidRDefault="008C5B57" w:rsidP="008C5B57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мотивированный отказ в предоставлении услуги с информированием Заявителя о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 сроках обжалования отказа, подписанный руководителем ОО.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2.4.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Срок предоставления услуги: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2.4.1.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детей в первый класс услуга предоставляется в два этапа: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1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- начинается 01 апреля текущего года и завершается 30 июня текущего года для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детей, зарегистрированных на территории, за которой </w:t>
      </w:r>
      <w:proofErr w:type="gram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закреплена</w:t>
      </w:r>
      <w:proofErr w:type="gramEnd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ОО.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ОО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преимущественного приема на обучение по основным общеобразовательным программам начального общего образования в ОО,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8C5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которой</w:t>
      </w:r>
      <w:proofErr w:type="gramEnd"/>
      <w:r w:rsidRPr="008C5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обучаются его полнородные и </w:t>
      </w:r>
      <w:proofErr w:type="spellStart"/>
      <w:r w:rsidRPr="008C5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неполнородные</w:t>
      </w:r>
      <w:proofErr w:type="spellEnd"/>
      <w:r w:rsidRPr="008C5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брат и (или) сестра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предоставляются места в ОО по месту жительства их семей: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</w:t>
      </w:r>
      <w:hyperlink r:id="rId7" w:history="1">
        <w:r w:rsidRPr="008C5B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абзаце втором части 6 статьи 19 </w:t>
        </w:r>
      </w:hyperlink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27 мая 1998 г. </w:t>
      </w:r>
      <w:r w:rsidRPr="008C5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76-ФЗ "О статусе военнослужащих";</w:t>
      </w:r>
    </w:p>
    <w:p w:rsidR="008C5B57" w:rsidRPr="008C5B57" w:rsidRDefault="008C5B57" w:rsidP="008C5B57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детям, указанным в</w:t>
      </w:r>
      <w:hyperlink r:id="rId8" w:history="1">
        <w:r w:rsidRPr="008C5B57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 xml:space="preserve"> части 6 статьи 46 </w:t>
        </w:r>
      </w:hyperlink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Федерального закона от 7 февраля 2011 г.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N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3-ФЗ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"О полиции", детям сотрудников органов внутренних дел, не являющихся сотрудниками </w:t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полиции, и детям, указанным в</w:t>
      </w:r>
      <w:hyperlink r:id="rId9" w:history="1">
        <w:r w:rsidRPr="008C5B57">
          <w:rPr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 xml:space="preserve"> части 14 статьи 3 </w:t>
        </w:r>
      </w:hyperlink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Федерального закона от 30 декабря 2012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C5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283-ФЗ "О социальных гарантиях сотрудникам некоторых федеральных органов исполнительной власти и внесении изменений в законодательные акты Российской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Федерации".</w:t>
      </w:r>
    </w:p>
    <w:p w:rsidR="008C5B57" w:rsidRPr="008C5B57" w:rsidRDefault="008C5B57" w:rsidP="008C5B57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2 </w:t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этап - начинается с 06 июля текущего года до момента заполнения свободных мест, но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 позднее 5 сентября текущего года - для детей, не зарегистрированных на территории,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которой закреплено ОО.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ОО, закончившие прием в первый класс всех детей, имеющих преимущественный и первоочередной порядок, а также проживающих на закрепленной территории,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осуществляют прием детей, не проживающих на закрепленной территории, ранее 6 июля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года.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принятия решения о предоставлении услуги / отказе в предоставлении услуги - в течение 3 рабочих дней после завершения приема заявлений о приеме на обучение в первый класс.</w:t>
      </w:r>
    </w:p>
    <w:p w:rsidR="008C5B57" w:rsidRPr="008C5B57" w:rsidRDefault="008C5B57" w:rsidP="008C5B57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приёме в первый класс ОО в течение учебного года, во второй и последующие классы ОО (за исключением проведения индивидуального отбора) срок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принятия решения о предоставлении услуги/ отказе в предоставлении услуги - в течение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дней.</w:t>
      </w:r>
    </w:p>
    <w:p w:rsidR="008C5B57" w:rsidRPr="008C5B57" w:rsidRDefault="008C5B57" w:rsidP="008C5B57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в ОО для получения основного общего и среднего общего образования с углубленным изучением отдельных учебных предметов или для профильного обучения (проведение индивидуального отбора) услуга предоставляется в течение учебного года при осуществлении индивидуального отбора обучающихся в класс (классы) с углубленным изучением отдельных предметов и (или) профильного обучения на свободные места при их наличии.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Сроки начала и окончания индивидуального отбора в класс (классы) с углубленным изучением отдельных предметов и (или) профильного обучения, количество мест в класс (классы) с углубленным изучением отдельных предметов и (или) профильного обучения,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перечень  учебных  предметов,  по  которым  будет  проводиться  индивидуальный  отбор,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работы приемной комиссии и сроки принятия решения о приеме либо переводе (отказе в приеме либо переводе) утверждаются распорядительным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образовательной организации и размещаются в свободном доступе на информационных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стендах, официальном сайте образовательной организации в сети Интернет не позднее 30 дней до начала индивидуального отбора.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принимает заявление на индивидуальный отбор (далее - заявление) в следующие сроки:</w:t>
      </w:r>
    </w:p>
    <w:p w:rsidR="008C5B57" w:rsidRPr="008C5B57" w:rsidRDefault="008C5B57" w:rsidP="008C5B57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основного общего образования с углубленным изучением отдельных предметов - с 01 по 10 июня ежегодно;</w:t>
      </w:r>
    </w:p>
    <w:p w:rsidR="008C5B57" w:rsidRPr="008C5B57" w:rsidRDefault="008C5B57" w:rsidP="008C5B57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получения среднего общего образования с углубленным изучением отдельных предметов или для профильного обучения - с 20 июня по 05 июля ежегодно.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заявителем заявление и документы регистрируются ОО в журнале учета заявлений в день их поступления 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направляются в комиссию в течение одного дня после дня их регистрации.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 сумме баллов комиссией формируется рейтинг обучающихся по мере убывания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набранных ими баллов. </w:t>
      </w:r>
      <w:proofErr w:type="gram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Прошедшими</w:t>
      </w:r>
      <w:proofErr w:type="gramEnd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индивидуальный отбор при приеме либо переводе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 обучающиеся, набравшие наибольшее количество баллов.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равенства суммы баллов у обучающихся при определении рейтинга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предпочтение отдается тому обучающемуся, который набрал большую сумму баллов за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профильные предметы класса с углубленным изучением отдельных предметов либо профильного обучения, в который подано заявление.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приема заявлений и документов комиссия осуществляет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индивидуальный отбор и принимает в установленные ОО сроки решение о приеме либо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переводе (отказе в приеме либо переводе) обучающегося в класс (классы) с углубленным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изучением учебных предметов и (или) профильного обучения.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Комиссия отказывает в приеме заявления на индивидуальный отбор на обучение в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(классы) с углубленным изучением отдельных предметов и (или) профильного обучения по одному из следующих оснований: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а)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несоответствие представленных Заявителем заявления и документов требованиям, установленным пунктами 2.6.4, 2.6.6. Регламента;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б)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отсутствие свободных ме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кл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(классах) с углубленным изучением отдельных предметов и (или) профильного обучения.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в срок не позднее пяти календарных дней со дня принятия решения комиссии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издает распорядительный акт об утверждении результатов индивидуального отбора при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либо переводе в образовательную организацию (далее - акт).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Срок принятия решения о предоставлении услуги/ отказе в предоставлении услуги -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со дня составления рейтинга.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Акт подлежит размещению на официальном сайте образовательной организации в информационно-телекоммуникационной сети "Интернет", на информационных стендах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копия акта и копия решения комиссии направляются заявителям в течение трех дней со дня принятия решения комиссии.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2.5.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Правовые основания для предоставления услуги: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ГУО, в сети "Интернет", в федеральном реестре и на Едином портале государственных и муниципальных услуг (функций). 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(далее - документы):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2.6.1. При обращении в ОО, заявление о приеме на обучение и документы для приема на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подаются одним из следующих способов:</w:t>
      </w:r>
    </w:p>
    <w:p w:rsidR="008C5B57" w:rsidRPr="008C5B57" w:rsidRDefault="008C5B57" w:rsidP="008C5B57">
      <w:pPr>
        <w:widowControl w:val="0"/>
        <w:numPr>
          <w:ilvl w:val="0"/>
          <w:numId w:val="4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лично в ОО;</w:t>
      </w:r>
    </w:p>
    <w:p w:rsidR="008C5B57" w:rsidRPr="008C5B57" w:rsidRDefault="008C5B57" w:rsidP="008C5B57">
      <w:pPr>
        <w:widowControl w:val="0"/>
        <w:numPr>
          <w:ilvl w:val="0"/>
          <w:numId w:val="4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8C5B57" w:rsidRPr="008C5B57" w:rsidRDefault="008C5B57" w:rsidP="008C5B57">
      <w:pPr>
        <w:widowControl w:val="0"/>
        <w:numPr>
          <w:ilvl w:val="0"/>
          <w:numId w:val="4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right="10" w:firstLine="46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машиночитаемого распознавания его реквизитов) посредством электронной почты ОО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электронной информационной системы ОО, в том числе с использованием функционала официального сайта ОО в сети Интернет или иным способом с использованием сети Интернет;</w:t>
      </w:r>
    </w:p>
    <w:p w:rsidR="008C5B57" w:rsidRPr="008C5B57" w:rsidRDefault="008C5B57" w:rsidP="008C5B57">
      <w:pPr>
        <w:widowControl w:val="0"/>
        <w:numPr>
          <w:ilvl w:val="0"/>
          <w:numId w:val="4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5" w:firstLine="46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0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ОО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Для </w:t>
      </w:r>
      <w:r w:rsidRPr="008C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в 1 класс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представляет следующие документы:</w:t>
      </w:r>
    </w:p>
    <w:p w:rsidR="008C5B57" w:rsidRPr="008C5B57" w:rsidRDefault="008C5B57" w:rsidP="008C5B57">
      <w:pPr>
        <w:widowControl w:val="0"/>
        <w:numPr>
          <w:ilvl w:val="0"/>
          <w:numId w:val="2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2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 или поступающего;</w:t>
      </w:r>
    </w:p>
    <w:p w:rsidR="008C5B57" w:rsidRPr="008C5B57" w:rsidRDefault="008C5B57" w:rsidP="008C5B57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2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копию свидетельства о рождении ребенка или документа, подтверждающего родство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Заявителя;</w:t>
      </w:r>
    </w:p>
    <w:p w:rsidR="008C5B57" w:rsidRPr="008C5B57" w:rsidRDefault="008C5B57" w:rsidP="008C5B57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8C5B57" w:rsidRPr="008C5B57" w:rsidRDefault="008C5B57" w:rsidP="008C5B57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копию документа о регистрации ребенка или поступающего по месту жительства или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8C5B57" w:rsidRPr="008C5B57" w:rsidRDefault="008C5B57" w:rsidP="008C5B57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справку с места работы родител</w:t>
      </w:r>
      <w:proofErr w:type="gram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я(</w:t>
      </w:r>
      <w:proofErr w:type="gramEnd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ей) (законного(</w:t>
      </w:r>
      <w:proofErr w:type="spell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ых</w:t>
      </w:r>
      <w:proofErr w:type="spellEnd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представителя(ей) ребенка (при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права первоочередного приема на обучение);</w:t>
      </w:r>
    </w:p>
    <w:p w:rsidR="008C5B57" w:rsidRPr="008C5B57" w:rsidRDefault="008C5B57" w:rsidP="008C5B57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2.6.3.Для   зачисления   </w:t>
      </w:r>
      <w:r w:rsidRPr="008C5B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во   второй   и   последующие   классы  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ОО   (за  исключением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индивидуального отбора) Заявители дополнительно    представляют следующие документы:</w:t>
      </w:r>
    </w:p>
    <w:p w:rsidR="008C5B57" w:rsidRPr="008C5B57" w:rsidRDefault="008C5B57" w:rsidP="008C5B5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выданное ОО, в которой он обучался ранее;</w:t>
      </w:r>
    </w:p>
    <w:p w:rsidR="008C5B57" w:rsidRPr="008C5B57" w:rsidRDefault="008C5B57" w:rsidP="008C5B5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промежуточной аттестации), заверенные печатью исходной организации и подписью её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(уполномоченного им лица).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numPr>
          <w:ilvl w:val="0"/>
          <w:numId w:val="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 w:right="38" w:firstLine="2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среднего общего образования представляется оригинал аттестата об основном общем образовании установленного образца;</w:t>
      </w:r>
    </w:p>
    <w:p w:rsidR="008C5B57" w:rsidRPr="008C5B57" w:rsidRDefault="008C5B57" w:rsidP="008C5B57">
      <w:pPr>
        <w:widowControl w:val="0"/>
        <w:numPr>
          <w:ilvl w:val="0"/>
          <w:numId w:val="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 w:right="19" w:firstLine="2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родителей (законных представителей) (для детей с ограниченными возможностями здоровья). Примерная форма - </w:t>
      </w:r>
      <w:r w:rsidRPr="008C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Заключение психолого-медико-педагогической комиссии (для детей с ограниченными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здоровья).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653"/>
          <w:tab w:val="left" w:pos="2131"/>
          <w:tab w:val="left" w:pos="838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2.6.4.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в ОО с целью 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получения основного общего и среднего общего образования с углубленным изучением отдельных учебных предметов или для </w:t>
      </w:r>
      <w:r w:rsidRPr="008C5B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профильного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обучения        (проведение        индивидуального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отбора)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заявлению прилагаются:</w:t>
      </w:r>
    </w:p>
    <w:p w:rsidR="008C5B57" w:rsidRPr="008C5B57" w:rsidRDefault="008C5B57" w:rsidP="008C5B5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(ведомость успеваемости) о результатах итоговых (годовых) оценок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подписанная руководителем ОО и заверенная печатью ОО, в которой обучающийся проходил обучение (при наличии);</w:t>
      </w:r>
    </w:p>
    <w:p w:rsidR="008C5B57" w:rsidRPr="008C5B57" w:rsidRDefault="008C5B57" w:rsidP="008C5B5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подтверждающие достижения обучающегося в учебной, учебно-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исследовательской деятельности, научно-техническом творчестве, искусстве, спорте за два учебных года, предшествующих индивидуальному отбору (при наличии).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2.6.5.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заявлении о приеме на обучение Заявителем указываются следующие сведения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проведения индивидуального отбора):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Примерная форма - </w:t>
      </w:r>
      <w:r w:rsidRPr="008C5B5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Приложение 1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 Регламенту:</w:t>
      </w:r>
    </w:p>
    <w:p w:rsidR="008C5B57" w:rsidRPr="008C5B57" w:rsidRDefault="008C5B57" w:rsidP="008C5B5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8C5B57" w:rsidRPr="008C5B57" w:rsidRDefault="008C5B57" w:rsidP="008C5B5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дата рождения ребенка или поступающего;</w:t>
      </w:r>
    </w:p>
    <w:p w:rsidR="008C5B57" w:rsidRPr="008C5B57" w:rsidRDefault="008C5B57" w:rsidP="008C5B5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8C5B57" w:rsidRPr="008C5B57" w:rsidRDefault="008C5B57" w:rsidP="008C5B57">
      <w:pPr>
        <w:widowControl w:val="0"/>
        <w:numPr>
          <w:ilvl w:val="0"/>
          <w:numId w:val="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я(</w:t>
      </w:r>
      <w:proofErr w:type="gramEnd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ей) (законного(</w:t>
      </w:r>
      <w:proofErr w:type="spell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ых</w:t>
      </w:r>
      <w:proofErr w:type="spellEnd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 представителя(ей)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8C5B57" w:rsidRPr="008C5B57" w:rsidRDefault="008C5B57" w:rsidP="008C5B57">
      <w:pPr>
        <w:widowControl w:val="0"/>
        <w:numPr>
          <w:ilvl w:val="0"/>
          <w:numId w:val="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адрес места жительства и (или) адрес места пребывания родител</w:t>
      </w:r>
      <w:proofErr w:type="gram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я(</w:t>
      </w:r>
      <w:proofErr w:type="gramEnd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ей) (законного(</w:t>
      </w:r>
      <w:proofErr w:type="spell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ых</w:t>
      </w:r>
      <w:proofErr w:type="spellEnd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представителя(ей) ребенка;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первоочередного или преимущественного приема;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язык образования (в случае получения образования на родном языке из числа языков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Российской Федерации или на иностранном языке);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язык из числа языков народов Российской Федерации (в случае реализации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права на изучение родного языка из числа языков народов Российской Федерации, в том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русского языка как родного языка);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представителя(ей) ребенка или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поступающего с уставом, с лицензией на осуществление образовательной деятельности,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Примерная форма - </w:t>
      </w:r>
      <w:r w:rsidRPr="008C5B5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Приложение 2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 Регламенту: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соответствии с заключением психолого-медико-педагогической комиссии (при наличии)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инвалида (ребенка-инвалида) в соответствии с индивидуальной программой реабилитации;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согласие родител</w:t>
      </w:r>
      <w:proofErr w:type="gram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я(</w:t>
      </w:r>
      <w:proofErr w:type="gramEnd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ей) (законного(</w:t>
      </w:r>
      <w:proofErr w:type="spell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ых</w:t>
      </w:r>
      <w:proofErr w:type="spellEnd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 представителя(ей) ребенка на обучение ребенка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Примерная форма - </w:t>
      </w:r>
      <w:r w:rsidRPr="008C5B5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Приложение 2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 Регламенту: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обработку персональных данных. Примерная форма - </w:t>
      </w:r>
      <w:r w:rsidRPr="008C5B5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Приложение 5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Регламенту.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В заявлении о приеме на обучение Заявителем указываются следующие сведения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порядке проведения индивидуального отбора):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Примерная форма - </w:t>
      </w:r>
      <w:r w:rsidRPr="008C5B5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Приложение 3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 Регламенту: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обучающегося;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дата и место рождения обучающегося;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проживания или регистрации обучающегося, контактная информация: почтовый адрес, номер телефона, адрес электронной почты заявителя (при наличии);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 заявителем способ получения информации от организации;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родителей (законных представителей)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 с углубленным изучением отдельных учебных предметов либо профильного обучения, в котором изъявляется желание обучаться;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отдельных учебных предметов для изучения на углубленном или профильном уровне, по которым изъявляется желание обучаться;</w:t>
      </w:r>
    </w:p>
    <w:p w:rsidR="008C5B57" w:rsidRPr="008C5B57" w:rsidRDefault="008C5B57" w:rsidP="008C5B5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и опубликование персональных данных обучающегося и заявителя на официальном сайте образовательной организации в информационно-телекоммуникационной сети "Интернет". Примерная форма - </w:t>
      </w:r>
      <w:r w:rsidRPr="008C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заявлений о приеме на обучение размещаются общеобразовательной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организацией на своих информационных стендах и официальном сайте в сети Интернет.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приёме документов хранятся в ОО на время обучения ребёнка.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заполняется Заявителем рукописным или машинописным способом. В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случае</w:t>
      </w:r>
      <w:proofErr w:type="gram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proofErr w:type="gramEnd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если заявление заполнено машинописным способом, Заявитель дополнительно в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нижней части заявления разборчиво от руки указывает свою фамилию, имя, отчество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(полностью), дату подачи заявления и номер контактного телефона.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 должно быть помарок, приписок, зачеркнутых слов и иных исправлений.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Тексты на документах, полученных посредством ксерокопирования, должны быть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разборчивы.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ОО и (или) очном взаимодействии с уполномоченными должностными лицами ОО Заявител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ли) предъявляет(ют) оригиналы документов, указанных в</w:t>
      </w:r>
      <w:hyperlink w:anchor="bookmark0" w:history="1">
        <w:r w:rsidRPr="008C5B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абзацах 2 </w:t>
        </w:r>
      </w:hyperlink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w:anchor="bookmark1" w:history="1">
        <w:r w:rsidRPr="008C5B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 </w:t>
        </w:r>
      </w:hyperlink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2.6.2.Регламента.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подтверждающий родство Заявителя(ей) (или законность представления прав ребенка), 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ребенка на пребывание в Российской Федерации.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граждане и лица без гражданства все документы представляют на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русском языке или вместе с заверенным в установленном</w:t>
      </w:r>
      <w:hyperlink r:id="rId10" w:history="1">
        <w:r w:rsidRPr="008C5B57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 xml:space="preserve"> порядке </w:t>
        </w:r>
      </w:hyperlink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переводом на русский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 допускается требовать представления других документов в качестве основания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на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по своему усмотрению представлять другие документы.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Заявителем, регистрируются в журнале приема заявлений о приеме на обучение в общеобразовательную организацию.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заявления о приеме на обучение и перечня документов, представленных Заявителем, Заявителю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Примерная форма - </w:t>
      </w:r>
      <w:r w:rsidRPr="008C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осуществляет обработку полученных в связи с приемом в ОО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Руководитель ОО издает распорядительный акт о приеме на обучение ребенка или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поступающего в течение 5 рабочих дней после приема заявления о приеме на обучение 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документов.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каждого ребенка или поступающего, принятого в ОО, формируется личное дело,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хранятся заявление о приеме на обучение и все представленные Заявителем документы (копии документов).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Перечень документов, необходимых для предоставления услуги, можно получить у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ОО, а также на официальном сайте ОО. Запрещается требовать от Заявителя:</w:t>
      </w:r>
    </w:p>
    <w:p w:rsidR="008C5B57" w:rsidRPr="008C5B57" w:rsidRDefault="008C5B57" w:rsidP="008C5B5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9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 и информации или осуществления действий, представление и осуществление которых не предусмотрено нормативными правовыми актами,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регулирующими отношения, возникающие в связи с предоставлением услуги;</w:t>
      </w:r>
    </w:p>
    <w:p w:rsidR="008C5B57" w:rsidRPr="008C5B57" w:rsidRDefault="008C5B57" w:rsidP="008C5B5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20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находятся в распоряжении органов, представляющих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Республики Хакасия, муниципальными правовыми актами, за исключением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документов, указанных в части 6 статьи 7 Федерального закона, от 27.07.2010 №210-ФЗ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услуг».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2.6.2.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Исчерпывающие перечни оснований для приостановления предоставления услуги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или отказа в предоставлении услуги устанавливаются соответственно федеральными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субъектов Российской Федерации, муниципальными правовыми актами.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2.7.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услуги.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 для отказа заявителю в приеме документов, необходимых для предоставления услуги, не предусмотрены.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2.7.1. Исчерпывающий перечень оснований для отказа в предоставлении  услуги:</w:t>
      </w:r>
    </w:p>
    <w:p w:rsidR="008C5B57" w:rsidRPr="008C5B57" w:rsidRDefault="008C5B57" w:rsidP="008C5B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220" w:after="0" w:line="240" w:lineRule="auto"/>
        <w:ind w:firstLine="113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отсутствие в письменном обращении фамилии заявителя, направившего обращение, почтового адреса, адреса электронной почты, по которому должен быть направлен письменный ответ;</w:t>
      </w:r>
    </w:p>
    <w:p w:rsidR="008C5B57" w:rsidRPr="008C5B57" w:rsidRDefault="008C5B57" w:rsidP="008C5B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220" w:after="0" w:line="240" w:lineRule="auto"/>
        <w:ind w:firstLine="90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письменного обращения не относится к организации образовательной деятельности ОО;</w:t>
      </w:r>
    </w:p>
    <w:p w:rsidR="008C5B57" w:rsidRPr="008C5B57" w:rsidRDefault="008C5B57" w:rsidP="008C5B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220" w:after="0" w:line="240" w:lineRule="auto"/>
        <w:ind w:firstLine="90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8C5B57" w:rsidRPr="008C5B57" w:rsidRDefault="008C5B57" w:rsidP="008C5B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220" w:after="0" w:line="240" w:lineRule="auto"/>
        <w:ind w:firstLine="90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текст письменного обращения, в том числе фамилия и почтовый адрес заявителя, не поддается прочтению;</w:t>
      </w:r>
    </w:p>
    <w:p w:rsidR="008C5B57" w:rsidRPr="008C5B57" w:rsidRDefault="008C5B57" w:rsidP="008C5B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220" w:after="0" w:line="240" w:lineRule="auto"/>
        <w:ind w:firstLine="90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данного заявителю ранее ответа по существу поставленных в письменном обращении вопросов.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отказа в предоставлении услуги заявителю направляется </w:t>
      </w:r>
      <w:hyperlink w:anchor="P453" w:history="1">
        <w:r w:rsidRPr="008C5B57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уведомление</w:t>
        </w:r>
      </w:hyperlink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отказе в зачислении в образовательную организацию с указанием причины отказа.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- </w:t>
      </w:r>
      <w:r w:rsidRPr="008C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случае устранения основания для отказа, указанного в настоящем пункте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Регламента, Заявитель вправе обратиться повторно за предоставлением услуги.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2.7.2. При предоставлении 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и ау</w:t>
      </w:r>
      <w:proofErr w:type="gramEnd"/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тентификации в органах, предоставляющих  услуги с использованием информационных технологий, предусмотренных законодательством Российской Федерации.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2.7.3. При предоставлении услуг в электронной форме идентификация и аутентификация могут осуществляться посредством:</w:t>
      </w:r>
    </w:p>
    <w:p w:rsidR="008C5B57" w:rsidRPr="008C5B57" w:rsidRDefault="008C5B57" w:rsidP="008C5B5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0" w:line="240" w:lineRule="auto"/>
        <w:ind w:left="28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C5B57" w:rsidRPr="008C5B57" w:rsidRDefault="008C5B57" w:rsidP="008C5B5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0" w:line="240" w:lineRule="auto"/>
        <w:ind w:firstLine="101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единой системы идентификац</w:t>
      </w:r>
      <w:proofErr w:type="gramStart"/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и ау</w:t>
      </w:r>
      <w:proofErr w:type="gramEnd"/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услуги.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2.8.1.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услуги является отсутствие свободных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в ОО.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2.8.2. </w:t>
      </w:r>
      <w:r w:rsidRPr="008C5B5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 случае отсутствия свободных мест в ОО Заявитель для решения вопроса об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устройстве ребёнка в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обращается в ГУО.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Информация о месте нахождения, графике работы ГУО:</w:t>
      </w:r>
    </w:p>
    <w:p w:rsidR="008C5B57" w:rsidRPr="008C5B57" w:rsidRDefault="008C5B57" w:rsidP="008C5B57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34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655162, Республика Хакасия, </w:t>
      </w:r>
      <w:proofErr w:type="spell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ерногорск</w:t>
      </w:r>
      <w:proofErr w:type="spell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Советская,64, кабинет 3.</w:t>
      </w:r>
    </w:p>
    <w:p w:rsidR="008C5B57" w:rsidRPr="008C5B57" w:rsidRDefault="008C5B57" w:rsidP="008C5B57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Телефон/факс: (839031)22766</w:t>
      </w:r>
    </w:p>
    <w:p w:rsidR="008C5B57" w:rsidRPr="008C5B57" w:rsidRDefault="008C5B57" w:rsidP="008C5B57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  <w:hyperlink r:id="rId11" w:history="1">
        <w:r w:rsidRPr="008C5B5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guo-chernogorsk.ru</w:t>
        </w:r>
      </w:hyperlink>
    </w:p>
    <w:p w:rsidR="008C5B57" w:rsidRPr="008C5B57" w:rsidRDefault="008C5B57" w:rsidP="008C5B57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понедельник-пятница - 8.00-17.00, обед: 12.00-13.00.</w:t>
      </w:r>
    </w:p>
    <w:p w:rsidR="008C5B57" w:rsidRPr="008C5B57" w:rsidRDefault="008C5B57" w:rsidP="008C5B57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538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Справочные телефоны сотрудников ГУО, ответственных за информирование о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услуги: (839031)20986.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платы, взимаемой с Заявителя при предоставлении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 Заявителей услуга предоставляется без взимания государственной пошлины и иной платы.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услуги и при получении результата предоставления услуги.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</w:t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услуги и при получении результата предоставления услуги составляет не более 15 минут.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2.11.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запроса Заявителя о предоставлении услуги.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запроса Заявителя о предоставлении услуги осуществляется в течение одного рабочего дня. В случае если заявление о предоставлении услуги поступило в нерабочий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день, тогда оно регистрируется в первый рабочий день, следующий за днем поступления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2.12.</w:t>
      </w:r>
      <w:r w:rsidRPr="008C5B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Требование к помещению, в котором предоставляется услуга, к залу ожидания,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месту  для заполнения запроса о предоставлении услуги, информационному стенду с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образцами   ее заполнения и перечнем документов, необходимым для предоставления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2.12.1.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от Заявителей и их регистрация осуществляется в здании ОО.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Здание ОО, в котором предоставляется услуга, оборудовано системами пожарной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сигнализации, средствами пожаротушения, предусмотрены пути эвакуации, места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(гардероб, туалеты).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2.12.2.</w:t>
      </w: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 территории, прилегающей к зданию, оборудуются парковочные места для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стоянки легкового автотранспорта, в том числе не менее десяти процентов мест (но не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одного места) для парковки специальных автотранспортных средств инвалидов.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2.12.3.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Вход в здание ОО оформляется табличкой, информирующей о наименовании ОО,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представляющей услугу.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2.12.4.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оборудуется устройством для маломобильных граждан.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859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2.12.5.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Места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ожидания в очереди оборудуются посадочными местами: стульями,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кресельными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секциями, скамейками (</w:t>
      </w:r>
      <w:proofErr w:type="spell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банкетками</w:t>
      </w:r>
      <w:proofErr w:type="spell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2.12.6.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822"/>
          <w:tab w:val="left" w:pos="3739"/>
          <w:tab w:val="left" w:pos="5530"/>
          <w:tab w:val="left" w:pos="5995"/>
          <w:tab w:val="left" w:pos="7454"/>
          <w:tab w:val="left" w:pos="8381"/>
          <w:tab w:val="left" w:pos="88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Информационный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стенд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располагается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доступном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месте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содержит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следующие информационные материалы: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исчерпывающую информацию о порядке предоставления услуги в текстовом виде: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C5B57" w:rsidRPr="008C5B57" w:rsidRDefault="008C5B57" w:rsidP="008C5B5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текст  Административного регламента с приложениями;</w:t>
      </w:r>
    </w:p>
    <w:p w:rsidR="008C5B57" w:rsidRPr="008C5B57" w:rsidRDefault="008C5B57" w:rsidP="008C5B5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20" w:after="0" w:line="240" w:lineRule="auto"/>
        <w:ind w:left="142" w:firstLine="33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графике работы, номерах справочных телефонов, адресах официального сайта Администрации города Черногорска и ГУО в сети Интернет, электронной почты Администрации города Черногорска и ГУО, где заинтересованные лица могут получить информацию, необходимую для предоставления услуги;</w:t>
      </w:r>
    </w:p>
    <w:p w:rsidR="008C5B57" w:rsidRPr="008C5B57" w:rsidRDefault="008C5B57" w:rsidP="008C5B5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20" w:after="0" w:line="240" w:lineRule="auto"/>
        <w:ind w:left="142" w:firstLine="33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 работы, номер кабинета, в котором предоставляется услуга, фамилии, имена, отчества специалистов, ответственных за предоставление муниципальной услуги;</w:t>
      </w:r>
    </w:p>
    <w:p w:rsidR="008C5B57" w:rsidRPr="008C5B57" w:rsidRDefault="008C5B57" w:rsidP="008C5B5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выдержки из нормативных правовых актов по наиболее часто задаваемым вопросам.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numPr>
          <w:ilvl w:val="0"/>
          <w:numId w:val="1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42" w:right="14" w:firstLine="330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исчерпывающую информацию о порядке предоставления услуги (в текстовом виде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C5B57" w:rsidRPr="008C5B57" w:rsidRDefault="008C5B57" w:rsidP="008C5B57">
      <w:pPr>
        <w:widowControl w:val="0"/>
        <w:numPr>
          <w:ilvl w:val="0"/>
          <w:numId w:val="1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42" w:right="38" w:firstLine="330"/>
        <w:contextualSpacing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количество мест в первые классы для детей, проживающих на территории, за которой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закреплена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ОО;</w:t>
      </w:r>
    </w:p>
    <w:p w:rsidR="008C5B57" w:rsidRPr="008C5B57" w:rsidRDefault="008C5B57" w:rsidP="008C5B5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 w:firstLine="4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свободных мест для приёма детей, не проживающих на территории, за которой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закреплена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ОО; количество свободных мест в классах с углубленным изучением отдельных учебных предметов или для профильного обучения, сроках, времени, месте приёма заявлений и процедуре индивидуального отбора обучающихся;</w:t>
      </w:r>
    </w:p>
    <w:p w:rsidR="008C5B57" w:rsidRPr="008C5B57" w:rsidRDefault="008C5B57" w:rsidP="008C5B57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услуги;</w:t>
      </w:r>
    </w:p>
    <w:p w:rsidR="008C5B57" w:rsidRPr="008C5B57" w:rsidRDefault="008C5B57" w:rsidP="008C5B57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заполнения заявления о предоставлении услуги;</w:t>
      </w:r>
    </w:p>
    <w:p w:rsidR="008C5B57" w:rsidRPr="008C5B57" w:rsidRDefault="008C5B57" w:rsidP="008C5B5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34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Порядок обжалования решений, действий (бездействия) ОО и её должностных лиц,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за предоставление услуги.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295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29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2.13.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услуг: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Показателями доступности и качества услуги являются:</w:t>
      </w:r>
    </w:p>
    <w:p w:rsidR="008C5B57" w:rsidRPr="008C5B57" w:rsidRDefault="008C5B57" w:rsidP="008C5B57">
      <w:pPr>
        <w:widowControl w:val="0"/>
        <w:numPr>
          <w:ilvl w:val="0"/>
          <w:numId w:val="3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полной и достоверной информации о порядке предоставления услуги, в том числе в электронной форме;</w:t>
      </w:r>
    </w:p>
    <w:p w:rsidR="008C5B57" w:rsidRPr="008C5B57" w:rsidRDefault="008C5B57" w:rsidP="008C5B57">
      <w:pPr>
        <w:widowControl w:val="0"/>
        <w:numPr>
          <w:ilvl w:val="0"/>
          <w:numId w:val="3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доступность места предоставления услуги;</w:t>
      </w:r>
    </w:p>
    <w:p w:rsidR="008C5B57" w:rsidRPr="008C5B57" w:rsidRDefault="008C5B57" w:rsidP="008C5B57">
      <w:pPr>
        <w:widowControl w:val="0"/>
        <w:numPr>
          <w:ilvl w:val="0"/>
          <w:numId w:val="3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8C5B57" w:rsidRPr="008C5B57" w:rsidRDefault="008C5B57" w:rsidP="008C5B57">
      <w:pPr>
        <w:widowControl w:val="0"/>
        <w:numPr>
          <w:ilvl w:val="0"/>
          <w:numId w:val="3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 услуги и информации о ней.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2.14.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требования, в том числе учитывающие особенности предоставления услуг в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многофункциональных центрах и особенности предоставления услуги в электронной форме.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услуги может осуществляться в электронной форме с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использованием информационно-телекоммуникационных технологий, с использованием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портала государственных и муниципальных услуг.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услуги в электронной форме может осуществляться на базе информационных систем органов государственной власти и местного самоуправления при наличии инфраструктуры, обеспечивающей их взаимодействие. Информационной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системой, обеспечивающей предоставление муниципальных услуг в электронной форме,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единый портал государственных и муниципальных услуг </w:t>
      </w:r>
      <w:hyperlink r:id="rId12" w:history="1">
        <w:r w:rsidRPr="008C5B5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(www.gosuslugi.ru)</w:t>
        </w:r>
      </w:hyperlink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портал государственных и муниципальных услуг (функций) Республики Хакасия (19.</w:t>
      </w:r>
      <w:proofErr w:type="spellStart"/>
      <w:r w:rsidRPr="008C5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C5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информационного обмена с соответствующими информационными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системами органов, предоставляющих государственные услуги, муниципальные услуги,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использованием единой системы межведомственного электронного взаимодействия.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 получением услуги и предоставление муниципальной услуги могут осуществляться с использованием электронных документов, подписанных электронной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подписью либо усиленной квалифицированной электронной подписью в соответствии с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требованиями Федерального закона от 06.04.2011 № 63-ФЗ «Об электронной подписи» 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5549"/>
          <w:tab w:val="left" w:pos="7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и иные документы, необходимые для предоставления услуги, подписанные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простой электронной подписью и поданные заявителем с соблюдением требований части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статьи 21.1 и части 1 статьи 21.2 Федерального закона от 27.07.2010 № 210-ФЗ «Об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предоставления государственных и муниципальных услуг», признаются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равнозначными запросу и иным   документам, </w:t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подписанным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собственноручной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и представленным на бумажных носителях.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pos="567"/>
          <w:tab w:val="left" w:pos="2933"/>
          <w:tab w:val="left" w:pos="5102"/>
          <w:tab w:val="left" w:pos="5563"/>
          <w:tab w:val="left" w:pos="8482"/>
          <w:tab w:val="left" w:pos="9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Услуга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может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предоставляться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многофункциональном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центре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государственных и муниципальных услуг на основании соглашений, </w:t>
      </w:r>
      <w:r w:rsidRPr="008C5B5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заключаемых      таким центром с органами государственной власти и местного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услуги в многофункциональном центре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запросом, в том числе комплексным, а взаимодействие с органами, предоставляющими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III</w:t>
      </w:r>
      <w:r w:rsidRPr="008C5B5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выполнения административных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процедур, требования к порядку их выполнения, в том числе особенности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административных процедур в электронной форме, а также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особенности выполнения административных процедур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 многофункциональных центрах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детей на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счёт средств бюджетных ассигнований республиканского бюджета проводится на общедоступной основе, если иное не предусмотрено Федеральным законом от 29.12.2012 г. №273-ФЗ «Об образовании в Российской Федерации»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3.2.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Лица, не являющиеся гражданами Российской Федерации, а также лицо, признанное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беженцем, и прибывшие с ним члены его семьи, принимаются в ОО наравне с гражданами Российской Федерации.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отсутствии документов, подтверждающих уровень образования гражданина (в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случае утраты документов, обучения за рубежом и др.) ОО определяет уровень освоения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программ с помощью промежуточной аттестации, порядок её проведения устанавливает ОО.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3.3.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Предоставление услуги включает в себя выполнение следующих административных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процедур:</w:t>
      </w:r>
    </w:p>
    <w:p w:rsidR="008C5B57" w:rsidRPr="008C5B57" w:rsidRDefault="008C5B57" w:rsidP="008C5B57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от Заявителя заявления с прилагаемым комплектом документов и регистрация;</w:t>
      </w:r>
    </w:p>
    <w:p w:rsidR="008C5B57" w:rsidRPr="008C5B57" w:rsidRDefault="008C5B57" w:rsidP="008C5B57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right="14" w:hanging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рассмотрение заявления о предоставлении услуги и прилагаемых к нему документов,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принятие решения о предоставлении/отказе в предоставлении услуги.</w:t>
      </w:r>
    </w:p>
    <w:p w:rsidR="008C5B57" w:rsidRPr="008C5B57" w:rsidRDefault="008C5B57" w:rsidP="008C5B57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right="5" w:hanging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зачисление обучающегося в ОО приказом руководителя или мотивированный отказ в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услуги с информированием Заявителя о порядке и сроках обжалования отказа, подписанный руков</w:t>
      </w:r>
      <w:r w:rsidR="00D16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одителем ОО.</w:t>
      </w:r>
      <w:bookmarkStart w:id="1" w:name="_GoBack"/>
      <w:bookmarkEnd w:id="1"/>
    </w:p>
    <w:p w:rsidR="008C5B57" w:rsidRPr="008C5B57" w:rsidRDefault="008C5B57" w:rsidP="008C5B5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3.4.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Прием и регистрация заявления и документов от Заявителя.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3.4.1.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Основанием для приема заявления и регистрации документов для предоставления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является личное обращение Заявителя к должностному лицу, ответственному за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регистрацию документов, либо получение указанным должностным лицом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документов по почте, электронной почте.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lastRenderedPageBreak/>
        <w:t>3.4.2.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Должностное лицо, ответственное за прием и регистрацию документов, принимает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заявление и документы, выполняя при этом следующие действия:</w:t>
      </w:r>
    </w:p>
    <w:p w:rsidR="008C5B57" w:rsidRPr="008C5B57" w:rsidRDefault="008C5B57" w:rsidP="008C5B57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(в случае личного обращения);</w:t>
      </w:r>
    </w:p>
    <w:p w:rsidR="008C5B57" w:rsidRPr="008C5B57" w:rsidRDefault="008C5B57" w:rsidP="008C5B57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принимает документы;</w:t>
      </w:r>
    </w:p>
    <w:p w:rsidR="008C5B57" w:rsidRPr="008C5B57" w:rsidRDefault="008C5B57" w:rsidP="008C5B57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экземпляре обращения ставит подпись и дату приема документов от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Заявителя при личном обращении;</w:t>
      </w:r>
    </w:p>
    <w:p w:rsidR="008C5B57" w:rsidRPr="008C5B57" w:rsidRDefault="008C5B57" w:rsidP="008C5B57">
      <w:pPr>
        <w:widowControl w:val="0"/>
        <w:numPr>
          <w:ilvl w:val="0"/>
          <w:numId w:val="1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документы в журнале приёма заявлений в соответствии с пунктом 3.4.3. Регламента.</w:t>
      </w:r>
    </w:p>
    <w:p w:rsidR="008C5B57" w:rsidRPr="008C5B57" w:rsidRDefault="008C5B57" w:rsidP="008C5B57">
      <w:pPr>
        <w:widowControl w:val="0"/>
        <w:numPr>
          <w:ilvl w:val="0"/>
          <w:numId w:val="1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Выдаёт Заявителю расписку в получении документов. Примерная форма Приложение 4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8C5B57" w:rsidRPr="008C5B57" w:rsidRDefault="008C5B57" w:rsidP="008C5B57">
      <w:pPr>
        <w:widowControl w:val="0"/>
        <w:numPr>
          <w:ilvl w:val="0"/>
          <w:numId w:val="1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right="26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направляет документы на визу руководителя ОО. 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right="26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Результатом исполнения административного действия является:</w:t>
      </w:r>
    </w:p>
    <w:p w:rsidR="008C5B57" w:rsidRPr="008C5B57" w:rsidRDefault="008C5B57" w:rsidP="008C5B57">
      <w:pPr>
        <w:widowControl w:val="0"/>
        <w:numPr>
          <w:ilvl w:val="0"/>
          <w:numId w:val="1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личном обращении Заявителя - приём документов, регистрация заявления, выдача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расписки в получении документов;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при   направлении   документов   по   почте   -   регистрация   заявления   в   журнале   приёма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заявлений. 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3.4.3. Заявление и представленные документы (в случае предоставления услуги по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зачислению в первый класс ОО, во второй и последующие) регистрируются в журнале приёма заявлений, форма которого устанавливается ОО.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3.5.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Рассмотрение заявления о предоставлении услуги.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административного действия является визирование руководителем ОО заявления Заявителя.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данного административного действия является руководитель ОО, который проставляет резолюцию и направляет заявление должностному лицу, ответственному за предоставление услуги (далее - Исполнитель), который проверяет: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документов, предусмотренных п.2.6 раздела II Регламента;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соответствие сведений, содержащихся в заявлении, установленным требованиям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приложений 1,3 Регламента.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285"/>
          <w:tab w:val="left" w:pos="3931"/>
          <w:tab w:val="left" w:pos="5578"/>
          <w:tab w:val="left" w:pos="7243"/>
          <w:tab w:val="left" w:pos="857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несоответствия представленных документов требованиям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законодательства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Российской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Федерации,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Республики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Хакасия,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Регламента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 письменной или устной форме вправе предложить Заявителю устранить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причины, препятствующие рассмотрению вопроса о принятии решения предоставления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после проверки документов при приёме в первый, второй и последующие классы (за исключением проведения индивидуального отбора) при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отсутствии основания для отказа готовит проект приказа о зачислении.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предоставлении услуги Исполнитель информирует Заявителя об отказе в предоставлении услуги с обязательным указанием оснований для отказа в письменной или устной форме.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приёме в ОО для получения основного общего и среднего общего образования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углубленным изучением отдельных учебных предметов или для профильного обучения (проведение индивидуального отбора) Исполнитель после проверки документов передаёт их в приёмную комиссию ОО по проведению индивидуального отбора (далее - Комиссия) для рассмотрения.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Документы направляются в Комиссию в день поступления и регистрации заявления.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рассматривает заявление и документы в соответствии с Порядком организации индивидуального отбора обучающихся при приёме либо переводе в государственные и муниципальные образовательные организации для получения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основного общего и среднего общего образования с углубленным изучением отдельных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или для профильного обучения, утверждённым Постановлением Правительства Республики Хакасия от 31.12.2014 №732 (с изменениями).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После рассмотрения представленных Заявителем документов Комиссия составляет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обучающихся и приказом утверждает результаты индивидуального отбора.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исполнения административной процедуры является подписание приказа о зачислении.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оснований для отказа в предоставлении услуги, установленных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п.2.8 раздела II Регламента, должностное лицо, ответственное за предоставление услуги,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дня готовит документы об отказе в предоставлении услуги с указанием причин отказа.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административных действий, указанных в п.3.5. составляет не более трех дней.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3.6.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Информирование о результатах предоставления услуги.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3.6.1.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информирования о результатах предоставления услуги является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зачислении в ОО либо подписанное руководителем ОО уведомление об отказе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предоставлении услуги.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>3.6.2.</w:t>
      </w: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Информирование    Заявителя    о    зачислении    в    ОО    осуществляется    в    течение    1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рабочего   дня   со   дня   издания   приказа   о   зачислении   путём   размещения   приказа   на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информационном стенде ОО.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3.6.3.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 об отказе в предоставлении услуги осуществляется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течение   1 рабочего   дня   со   дня   подписания   уведомления   об   отказе   в   предоставлении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услуги.   Заявителю,   подавшему   заявление   на   личном   приёме,   уведомление   об   отказе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вручается лично под подпись либо направляется по почте.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В случае подачи    Заявителем    заявления    в    электронном    виде,    информирование о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результатах предоставления услуги осуществляется также в электронном виде.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3.6.4.Результатом информирования о результатах предоставления услуги является получение </w:t>
      </w:r>
      <w:r w:rsidRPr="008C5B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Заявителем информации о предоставлении услуги либо об отказе в предоставлении услуги.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административной процедуры составляет 1 рабочий день.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ответах на устные обращения и телефонные звонки, должностные лица подробно и в вежливой форме информируют обратившихся по интересующим их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вопросам. Ответ на телефонный звонок должен содержать информацию о наименовании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ОО, в которую позвонил гражданин, фамилии, имени, отчестве должностного лица, принявшего телефонный звонок. При невозможности должностного лица, принявшего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звонок, самостоятельно ответить на поставленные вопросы, телефонный звонок должен быть переадресован (переведен) на другое должностное лицо либо обратившемуся лицу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сообщён телефонный номер, по которому можно получить необходимую информацию.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письменным обращениям ответ направляется почтой по указанному в обращении адресу или с согласия Заявителя ответ вручается ему под расписку о вручении.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Ответ на обращение, поступившее в форме электронного документа, направляется в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форме электронного документа по адресу электронной почты, указанному в обращении,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письменной форме по почтовому адресу, указанному в обращении. С согласия Заявителя ответ вручается ему под расписку о вручении.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услуги Заявителю может также осуществляться через ГАУ РХ «МФЦ Хакасии» путём предоставления заявления и прилагаемых к нему документов в соответствии с Регламентом. При этом сроки предоставления услуги соответствуют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срокам, указанным в Регламенте. ГАУ РХ «МФЦ Хакасии» передаёт в ГУО заявления и приложенные к нему документы, полученные от Заявителя, не позднее дня, следующего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 днём поступления заявления.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IV. </w:t>
      </w:r>
      <w:r w:rsidRPr="008C5B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Формы </w:t>
      </w:r>
      <w:proofErr w:type="gramStart"/>
      <w:r w:rsidRPr="008C5B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контроля за</w:t>
      </w:r>
      <w:proofErr w:type="gramEnd"/>
      <w:r w:rsidRPr="008C5B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исполнением Регламента услуги, 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предоставляемой ОО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6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полноты и качества исполнения услуги осуществляется руководителем ОО, специалистами ГУО, и включает в себя проведение проверок, выявление 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устранение нарушений прав Заявителей, рассмотрение, принятие решений и подготовку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на обращения Заявителей, содержащих жалобы на решения, действия (бездействия) должностных лиц.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358"/>
          <w:tab w:val="left" w:pos="2851"/>
          <w:tab w:val="left" w:pos="5203"/>
          <w:tab w:val="left" w:pos="71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1358"/>
          <w:tab w:val="left" w:pos="2851"/>
          <w:tab w:val="left" w:pos="5203"/>
          <w:tab w:val="left" w:pos="71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могут быть плановыми и внеплановыми. Периодичность проведения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плановых проверок определяется руководителем ОО. Внеплановые проверки проводятся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информации о несоблюдении должностными лицами ОО требований Регламента либо по требованию органов государственной власти, либо по требованию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органов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местного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обладающих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контрольно-надзорными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полномочиями, а также решению суда или по конкретному обращению Заявителя.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полноты и качества исполнения Регламента формируется рабочая </w:t>
      </w: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группа, в состав которой входят работники ОО, специалисты ГУО. Результаты деятельности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 оформляются в виде справки, в которой отмечаются выявленные недостатки и предложения по их устранению.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ОО, ответственные за предоставление услуги несут ответственность:</w:t>
      </w:r>
    </w:p>
    <w:p w:rsidR="008C5B57" w:rsidRPr="008C5B57" w:rsidRDefault="008C5B57" w:rsidP="008C5B57">
      <w:pPr>
        <w:widowControl w:val="0"/>
        <w:numPr>
          <w:ilvl w:val="0"/>
          <w:numId w:val="1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административных процедур в соответствии с Регламентом;</w:t>
      </w:r>
    </w:p>
    <w:p w:rsidR="008C5B57" w:rsidRPr="008C5B57" w:rsidRDefault="008C5B57" w:rsidP="008C5B57">
      <w:pPr>
        <w:widowControl w:val="0"/>
        <w:numPr>
          <w:ilvl w:val="0"/>
          <w:numId w:val="1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5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последовательности административных процедур и сроков их выполнения, установленных настоящим Регламентом;</w:t>
      </w:r>
    </w:p>
    <w:p w:rsidR="008C5B57" w:rsidRPr="008C5B57" w:rsidRDefault="008C5B57" w:rsidP="008C5B57">
      <w:pPr>
        <w:widowControl w:val="0"/>
        <w:numPr>
          <w:ilvl w:val="0"/>
          <w:numId w:val="1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достоверность информации, представляемой в ходе предоставления услуги.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Досудебное (внесудебное) обжалование Заявителем решений и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 (бездействия) органа, предоставляющего муниципальную услугу,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должностного лица органа, предоставляющего муниципальную услугу,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либо муниципального служащего, многофункционального центра, работника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многофункционального центра, а также организаций, осуществляющих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по предоставлению услуги, или их работников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554"/>
          <w:tab w:val="left" w:pos="4810"/>
          <w:tab w:val="left" w:pos="6053"/>
          <w:tab w:val="left" w:pos="8069"/>
          <w:tab w:val="left" w:pos="90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2554"/>
          <w:tab w:val="left" w:pos="4810"/>
          <w:tab w:val="left" w:pos="6053"/>
          <w:tab w:val="left" w:pos="8069"/>
          <w:tab w:val="left" w:pos="90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обжалования Заявителем решений и действий (бездействия) органа,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предоставляющего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муниципальную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услугу,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должностного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лица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органа,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Заявитель вправе обжаловать действия (бездействие) и решения, принятые (осуществляемые) в ходе предоставления муниципальной  услуги, в досудебном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внесудебном) порядке, в том числе в следующих случаях:</w:t>
      </w:r>
    </w:p>
    <w:p w:rsidR="008C5B57" w:rsidRPr="008C5B57" w:rsidRDefault="008C5B57" w:rsidP="008C5B57">
      <w:pPr>
        <w:widowControl w:val="0"/>
        <w:numPr>
          <w:ilvl w:val="0"/>
          <w:numId w:val="4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right="5" w:firstLine="466"/>
        <w:contextualSpacing/>
        <w:jc w:val="both"/>
        <w:rPr>
          <w:rFonts w:ascii="Times New Roman" w:eastAsiaTheme="minorEastAsia" w:hAnsi="Times New Roman" w:cs="Times New Roman"/>
          <w:spacing w:val="-35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8C5B57" w:rsidRPr="008C5B57" w:rsidRDefault="008C5B57" w:rsidP="008C5B57">
      <w:pPr>
        <w:widowControl w:val="0"/>
        <w:numPr>
          <w:ilvl w:val="0"/>
          <w:numId w:val="4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right="10" w:firstLine="466"/>
        <w:contextualSpacing/>
        <w:jc w:val="both"/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8C5B57" w:rsidRPr="008C5B57" w:rsidRDefault="008C5B57" w:rsidP="008C5B57">
      <w:pPr>
        <w:widowControl w:val="0"/>
        <w:numPr>
          <w:ilvl w:val="0"/>
          <w:numId w:val="4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466"/>
        <w:contextualSpacing/>
        <w:jc w:val="both"/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у Заявителя документов, не предусмотренных нормативными правовыми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актами Российской Федерации, нормативными правовыми актами субъектов Российской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муниципальными правовыми актами для предоставления муниципальной услуги;</w:t>
      </w:r>
    </w:p>
    <w:p w:rsidR="008C5B57" w:rsidRPr="008C5B57" w:rsidRDefault="008C5B57" w:rsidP="008C5B57">
      <w:pPr>
        <w:widowControl w:val="0"/>
        <w:numPr>
          <w:ilvl w:val="0"/>
          <w:numId w:val="4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right="5" w:firstLine="466"/>
        <w:contextualSpacing/>
        <w:jc w:val="both"/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приеме документов, предоставление которых предусмотрено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нормативными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правовыми актами Российской Федерации, нормативными правовыми актами субъектов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муниципальными правовыми актами для предоставления муниципальной услуги, у Заявителя;</w:t>
      </w:r>
    </w:p>
    <w:p w:rsidR="008C5B57" w:rsidRPr="008C5B57" w:rsidRDefault="008C5B57" w:rsidP="008C5B57">
      <w:pPr>
        <w:widowControl w:val="0"/>
        <w:numPr>
          <w:ilvl w:val="0"/>
          <w:numId w:val="45"/>
        </w:numPr>
        <w:shd w:val="clear" w:color="auto" w:fill="FFFFFF"/>
        <w:tabs>
          <w:tab w:val="left" w:pos="442"/>
          <w:tab w:val="left" w:pos="576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нормативными правовыми актами субъектов Российской Федерации, муниципальными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актами.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работника многофункционального центра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возможно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8C5B57" w:rsidRPr="008C5B57" w:rsidRDefault="008C5B57" w:rsidP="008C5B57">
      <w:pPr>
        <w:widowControl w:val="0"/>
        <w:numPr>
          <w:ilvl w:val="0"/>
          <w:numId w:val="4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5B57" w:rsidRPr="008C5B57" w:rsidRDefault="008C5B57" w:rsidP="008C5B57">
      <w:pPr>
        <w:widowControl w:val="0"/>
        <w:numPr>
          <w:ilvl w:val="0"/>
          <w:numId w:val="4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отказ органа, предоставляющего муниципальную услугу, должностного лица органа,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8C5B57" w:rsidRPr="008C5B57" w:rsidRDefault="008C5B57" w:rsidP="008C5B57">
      <w:pPr>
        <w:widowControl w:val="0"/>
        <w:numPr>
          <w:ilvl w:val="0"/>
          <w:numId w:val="4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C5B57" w:rsidRPr="008C5B57" w:rsidRDefault="008C5B57" w:rsidP="008C5B57">
      <w:pPr>
        <w:widowControl w:val="0"/>
        <w:numPr>
          <w:ilvl w:val="0"/>
          <w:numId w:val="4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законами и иными нормативными правовыми актами субъектов Российской Федерации, </w:t>
      </w:r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муниципальными правовыми актами.</w:t>
      </w:r>
      <w:proofErr w:type="gramEnd"/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указанном случае досудебное (внесудебное) </w:t>
      </w:r>
      <w:r w:rsidRPr="008C5B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обжалование Заявителем решений и действий (бездействия) многофункционального </w:t>
      </w: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центра,     работника многофункционального центра возможно в случае, если на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многофункциональный центр, решения и действия (бездействие) которого обжалуются, </w:t>
      </w:r>
      <w:r w:rsidRPr="008C5B5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возложена функция по    предоставлению соответствующих муниципальных услуг в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в порядке.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352"/>
          <w:tab w:val="left" w:pos="4114"/>
          <w:tab w:val="left" w:pos="7325"/>
          <w:tab w:val="left" w:pos="869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2352"/>
          <w:tab w:val="left" w:pos="4114"/>
          <w:tab w:val="left" w:pos="7325"/>
          <w:tab w:val="left" w:pos="869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содержанию и порядок подачи жалоб на решения и действия (бездействие) органа, предоставляющего муниципальную услугу, должностного лица органа, предоставляющего муниципальную услугу, а также должностных лиц,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муниципальных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служащих,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многофункционального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центра,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работника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357"/>
          <w:tab w:val="left" w:pos="7474"/>
          <w:tab w:val="left" w:pos="852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может быть направлена по почте, через многофункциональный центр, с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использованием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информационно-телекоммуникационной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сети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"Интернет",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сайта Администрации г. Черногорска, официального сайта органа, </w:t>
      </w: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предоставляющего муниципальную услугу,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единого портала государственных и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муниципальных услуг либо регионального    портала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государственных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услуг, а также может быть принята при личном приеме Заявителя в орган, предоставляющего муниципальную услугу.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на решения, принятые должностным лицом органа, предоставляющего муниципальную услугу, подаются в ГУО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г. Черногорска.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366"/>
          <w:tab w:val="left" w:pos="7478"/>
          <w:tab w:val="left" w:pos="854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использованием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информационно-телекоммуникационной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сети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"Интернет",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официального сайта многофункционального центра, единого портала государственных 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45"/>
          <w:tab w:val="left" w:pos="2280"/>
          <w:tab w:val="left" w:pos="4042"/>
          <w:tab w:val="left" w:pos="7282"/>
          <w:tab w:val="left" w:pos="8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1)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наименование должностного лица органа, предоставляющего муниципальную услугу, или </w:t>
      </w:r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муниципального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служащего,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многофункционального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центра,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работника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центра, а также организаций, осуществляющих функции по предоставлению муниципальных услуг, или их работников, решения и действия (бездействие) которого обжалуются;</w:t>
      </w:r>
    </w:p>
    <w:p w:rsidR="008C5B57" w:rsidRPr="008C5B57" w:rsidRDefault="008C5B57" w:rsidP="008C5B57">
      <w:pPr>
        <w:widowControl w:val="0"/>
        <w:numPr>
          <w:ilvl w:val="0"/>
          <w:numId w:val="2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5B57" w:rsidRPr="008C5B57" w:rsidRDefault="008C5B57" w:rsidP="008C5B57">
      <w:pPr>
        <w:widowControl w:val="0"/>
        <w:numPr>
          <w:ilvl w:val="0"/>
          <w:numId w:val="20"/>
        </w:numPr>
        <w:shd w:val="clear" w:color="auto" w:fill="FFFFFF"/>
        <w:tabs>
          <w:tab w:val="left" w:pos="317"/>
          <w:tab w:val="left" w:pos="2549"/>
          <w:tab w:val="left" w:pos="4810"/>
          <w:tab w:val="left" w:pos="6053"/>
          <w:tab w:val="left" w:pos="8069"/>
          <w:tab w:val="left" w:pos="903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обжалуемых решениях и действиях (бездействий) органа,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предоставляющего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муниципальную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услугу,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должностного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лица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органа,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услугу или муниципального служащего, многофункционального центра, работника многофункционального центра, предоставляющего муниципальную услугу;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355"/>
          <w:tab w:val="left" w:pos="3091"/>
          <w:tab w:val="left" w:pos="4349"/>
          <w:tab w:val="left" w:pos="5933"/>
          <w:tab w:val="left" w:pos="9019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4)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или муниципального служащего,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многофункционального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центра,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работника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многофункционального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центра,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0"/>
          <w:tab w:val="left" w:pos="3936"/>
          <w:tab w:val="left" w:pos="4627"/>
          <w:tab w:val="left" w:pos="5606"/>
          <w:tab w:val="left" w:pos="7771"/>
          <w:tab w:val="left" w:pos="8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Жалоба,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поступившая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ГУО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администрации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Черногорска, Администрацию </w:t>
      </w:r>
      <w:proofErr w:type="spellStart"/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proofErr w:type="gramStart"/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</w:t>
      </w:r>
      <w:proofErr w:type="gramEnd"/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ерногорска</w:t>
      </w:r>
      <w:proofErr w:type="spellEnd"/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многофункциональный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центр,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учредителю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многофункционального центра, либо вышестоящий орган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приеме документов у Заявителя либо в исправлении допущенных опечаток и ошибок или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обжалования нарушения установленного срока таких исправлений - в течение пяти рабочих дней со дня ее регистрации.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5.3.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в ГУО администрации г. Черногорска по месту приема заявлений о предоставлении услуги в соответствии с пунктом 2.8.2. Регламента.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5.4.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то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B57" w:rsidRPr="008C5B57" w:rsidRDefault="008C5B57" w:rsidP="008C5B57">
      <w:pPr>
        <w:widowControl w:val="0"/>
        <w:numPr>
          <w:ilvl w:val="0"/>
          <w:numId w:val="4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C5B57" w:rsidRPr="008C5B57" w:rsidRDefault="008C5B57" w:rsidP="008C5B57">
      <w:pPr>
        <w:widowControl w:val="0"/>
        <w:numPr>
          <w:ilvl w:val="0"/>
          <w:numId w:val="4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C5B57" w:rsidRPr="008C5B57" w:rsidRDefault="008C5B57" w:rsidP="008C5B57">
      <w:pPr>
        <w:widowControl w:val="0"/>
        <w:numPr>
          <w:ilvl w:val="0"/>
          <w:numId w:val="4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>5.5.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рассмотрения жалоб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718"/>
          <w:tab w:val="left" w:pos="3456"/>
          <w:tab w:val="left" w:pos="5155"/>
          <w:tab w:val="left" w:pos="7032"/>
          <w:tab w:val="left" w:pos="846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Жалоба, поступившая в ГУО администрации г. Черногорска подлежит регистрации в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ее поступления.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рассматривается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Заявителя, либо в </w:t>
      </w:r>
      <w:r w:rsidRPr="008C5B5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исправлении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допущенных </w:t>
      </w:r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опечаток и ошибок, или </w:t>
      </w:r>
      <w:r w:rsidRPr="008C5B5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  случае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обжалования 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нарушения установленного срока таких исправлений - в течение пяти рабочих дней со дня ее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5.6.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принимаемые по результатам рассмотрения жалоб.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результатам рассмотрения жалобы уполномоченное должностное лицо принимает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следующих решений:</w:t>
      </w:r>
    </w:p>
    <w:p w:rsidR="008C5B57" w:rsidRPr="008C5B57" w:rsidRDefault="008C5B57" w:rsidP="008C5B57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4" w:firstLine="568"/>
        <w:contextualSpacing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удовлетворяет жалобу, в том числе в форме отмены принятого решения, исправления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C5B57" w:rsidRPr="008C5B57" w:rsidRDefault="008C5B57" w:rsidP="008C5B57">
      <w:pPr>
        <w:widowControl w:val="0"/>
        <w:numPr>
          <w:ilvl w:val="0"/>
          <w:numId w:val="4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4" w:firstLine="568"/>
        <w:contextualSpacing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 в удовлетворении жалобы в случаях: наличия вступившего в законную силу судебного акта по жалобе о том же предмете и по тем же основаниям; подачи жалобы лицом, полномочия которого не подтверждены в порядке, установленном законодательством Российской Федерации; 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в обжалуемых решениях, действиях (бездействии), принятых (осуществляемых) в ходе предоставления услуги, нарушений требований нормативных правовых актов Российской Федерации, нормативных правовых актов Республики Хакасия, муниципальных правовых актов, Регламента.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жалобу не дается в следующих случаях: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C5B57" w:rsidRPr="008C5B57" w:rsidRDefault="008C5B57" w:rsidP="008C5B57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C5B57" w:rsidRPr="008C5B57" w:rsidRDefault="008C5B57" w:rsidP="008C5B57">
      <w:pPr>
        <w:widowControl w:val="0"/>
        <w:numPr>
          <w:ilvl w:val="0"/>
          <w:numId w:val="4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24" w:firstLine="568"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8C5B57" w:rsidRPr="008C5B57" w:rsidRDefault="008C5B57" w:rsidP="008C5B57">
      <w:pPr>
        <w:widowControl w:val="0"/>
        <w:numPr>
          <w:ilvl w:val="0"/>
          <w:numId w:val="4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24" w:firstLine="568"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жалобе не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: фамилия гражданина, направившего обращение, или почтовый адрес, по которому должен быть направлен ответ.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 позднее дня, следующего за днем принятия решения по результатам рассмотрения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жалобы ГУО администрации г. Черногорска принимает исчерпывающие меры по устранению выявленных нарушений, в том числе по выдаче Заявителю результата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8C5B57" w:rsidRPr="008C5B57" w:rsidRDefault="008C5B57" w:rsidP="008C5B57">
      <w:pPr>
        <w:widowControl w:val="0"/>
        <w:numPr>
          <w:ilvl w:val="0"/>
          <w:numId w:val="3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8C5B57" w:rsidRPr="008C5B57" w:rsidRDefault="008C5B57" w:rsidP="008C5B57">
      <w:pPr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5B57" w:rsidRPr="008C5B57" w:rsidRDefault="008C5B57" w:rsidP="008C5B57">
      <w:pPr>
        <w:widowControl w:val="0"/>
        <w:numPr>
          <w:ilvl w:val="0"/>
          <w:numId w:val="3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или наименование Заявителя;</w:t>
      </w:r>
    </w:p>
    <w:p w:rsidR="008C5B57" w:rsidRPr="008C5B57" w:rsidRDefault="008C5B57" w:rsidP="008C5B57">
      <w:pPr>
        <w:widowControl w:val="0"/>
        <w:numPr>
          <w:ilvl w:val="0"/>
          <w:numId w:val="3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по жалобе;</w:t>
      </w:r>
    </w:p>
    <w:p w:rsidR="008C5B57" w:rsidRPr="008C5B57" w:rsidRDefault="008C5B57" w:rsidP="008C5B57">
      <w:pPr>
        <w:widowControl w:val="0"/>
        <w:numPr>
          <w:ilvl w:val="0"/>
          <w:numId w:val="3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по жалобе;</w:t>
      </w:r>
    </w:p>
    <w:p w:rsidR="008C5B57" w:rsidRPr="008C5B57" w:rsidRDefault="008C5B57" w:rsidP="008C5B57">
      <w:pPr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признана обоснованной - сроки устранения выявленных нарушений, в том числе срок предоставления услуги;</w:t>
      </w:r>
    </w:p>
    <w:p w:rsidR="008C5B57" w:rsidRPr="008C5B57" w:rsidRDefault="008C5B57" w:rsidP="008C5B57">
      <w:pPr>
        <w:widowControl w:val="0"/>
        <w:numPr>
          <w:ilvl w:val="0"/>
          <w:numId w:val="3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порядке обжалования принятого по жалобе решения.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рассмотрения жалобы признаков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административного правонарушения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</w:t>
      </w:r>
      <w:r w:rsidRPr="008C5B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наделенное полномочиями по рассмотрению жалоб в соответствии с пунктом 5.2. Регламента, </w:t>
      </w: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незамедлительно направляет имеющиеся материалы в прокуратуру г. Черногорска.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highlight w:val="yellow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Устные жалобы на решения и действия (бездействие) органа, предоставляющего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муниципальную услугу, должностного лица органа, предоставляющего муниципальную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 а также должностных лиц, муниципальных служащих Заявители имеют право устно на личном приеме обратиться с жалобой на действия (бездействие) специалистов ГУО к руководителю ГУО администрации г. Черногорска.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Ответ на устную жалобу, поступившую на личном приеме, дается в следующем порядке:</w:t>
      </w:r>
    </w:p>
    <w:p w:rsidR="008C5B57" w:rsidRPr="008C5B57" w:rsidRDefault="008C5B57" w:rsidP="008C5B57">
      <w:pPr>
        <w:widowControl w:val="0"/>
        <w:numPr>
          <w:ilvl w:val="0"/>
          <w:numId w:val="3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 w:right="10" w:firstLine="63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приеме гражданин предъявляет документ, удостоверяющий его личность. В случае если жалоба подается через представителя Заявителя, также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представляется документ, подтверждающий полномочия на осуществление действий от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Заявителя;</w:t>
      </w:r>
    </w:p>
    <w:p w:rsidR="008C5B57" w:rsidRPr="008C5B57" w:rsidRDefault="008C5B57" w:rsidP="008C5B57">
      <w:pPr>
        <w:widowControl w:val="0"/>
        <w:numPr>
          <w:ilvl w:val="0"/>
          <w:numId w:val="3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10" w:firstLine="99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устной жалобы заносится в карточку личного приема гражданина. В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случае</w:t>
      </w:r>
      <w:proofErr w:type="gram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proofErr w:type="gramEnd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если изложенные в устной жалобе факты и обстоятельства являются очевидными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не требуют дополнительной проверки, ответ на устную жалобу с согласия гражданина может быть дан устно в ходе личного приема, о чем делается запись в карточке личного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гражданина.                                                                     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дается письменный ответ по существу поставленных в жалобе вопросов.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устную жалобу, поступившую на личном приеме, не дается в следующих случаях:</w:t>
      </w:r>
    </w:p>
    <w:p w:rsidR="008C5B57" w:rsidRPr="008C5B57" w:rsidRDefault="008C5B57" w:rsidP="008C5B57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 w:firstLine="6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устной жалобе нецензурных либо оскорбительных выражений, угроз жизни, здоровью и имуществу должностного лица, а также членов его семьи </w:t>
      </w:r>
    </w:p>
    <w:p w:rsidR="008C5B57" w:rsidRPr="008C5B57" w:rsidRDefault="008C5B57" w:rsidP="008C5B57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49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обратившийся с устной жалобой, не предъявил документ, удостоверяющий его личность;</w:t>
      </w:r>
    </w:p>
    <w:p w:rsidR="008C5B57" w:rsidRPr="008C5B57" w:rsidRDefault="008C5B57" w:rsidP="008C5B57">
      <w:pPr>
        <w:widowControl w:val="0"/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67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обратившийся с устной жалобой от имени физического или юридического лица, не подтвердил полномочия в порядке, установленном законодательством Российской Федерации;</w:t>
      </w:r>
    </w:p>
    <w:p w:rsidR="008C5B57" w:rsidRPr="008C5B57" w:rsidRDefault="008C5B57" w:rsidP="008C5B57">
      <w:pPr>
        <w:widowControl w:val="0"/>
        <w:numPr>
          <w:ilvl w:val="0"/>
          <w:numId w:val="3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42" w:right="5" w:firstLine="53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решение по жалобе, принятое ранее в соответствии с требованиями Регламента в отношении того же Заявителя и по тому же предмету жалобы.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C5B57" w:rsidRPr="008C5B57">
          <w:pgSz w:w="11909" w:h="16834"/>
          <w:pgMar w:top="1440" w:right="581" w:bottom="720" w:left="1493" w:header="720" w:footer="720" w:gutter="0"/>
          <w:cols w:space="60"/>
          <w:noEndnote/>
        </w:sect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Приложение 1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приказу ГУО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01.10.2021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1302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14"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92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Примерная форма </w:t>
      </w:r>
      <w:r w:rsidRPr="008C5B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заявления о предоставлении услуги о приёме на обучение в ОО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92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(за исключением случаев проведения индивидуального отбора)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6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наименование общеобразовательной организации)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6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фамилия, имя, отчество директора)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6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фамилия, имя, отчество (при наличии) родителя 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(законного представителя)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адрес </w:t>
      </w:r>
      <w:proofErr w:type="gramStart"/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места жительства/ места пребывания 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proofErr w:type="gramEnd"/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родителя)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адрес электронной почты/контактный телефон)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32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моего ребенка (сына, дочь)  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- при наличии) ребенка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90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дата  рождения)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</w:t>
      </w:r>
      <w:proofErr w:type="gramStart"/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жительства/ места пребывания ребенка</w:t>
      </w:r>
      <w:proofErr w:type="gramEnd"/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267"/>
          <w:tab w:val="left" w:leader="underscore" w:pos="600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класс МБОУ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2227"/>
          <w:tab w:val="left" w:leader="underscore" w:pos="10032"/>
        </w:tabs>
        <w:autoSpaceDE w:val="0"/>
        <w:autoSpaceDN w:val="0"/>
        <w:adjustRightInd w:val="0"/>
        <w:spacing w:before="24"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Окончил (а)  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класс школы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наименование и место расположения ОО)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258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Изучал (а)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язык (при приеме в 1 класс не указывается).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Сведения о родителях: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52"/>
        </w:tabs>
        <w:autoSpaceDE w:val="0"/>
        <w:autoSpaceDN w:val="0"/>
        <w:adjustRightInd w:val="0"/>
        <w:spacing w:before="19"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Мать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ind w:right="13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(последнее - при наличии) </w:t>
      </w:r>
      <w:r w:rsidRPr="008C5B5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(адрес регистрации по месту жительства/ месту пребывания ребенка и родителя)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9432"/>
        </w:tabs>
        <w:autoSpaceDE w:val="0"/>
        <w:autoSpaceDN w:val="0"/>
        <w:adjustRightInd w:val="0"/>
        <w:spacing w:before="264"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Отец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13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   имя, отчество (последнее - при наличии) </w:t>
      </w:r>
      <w:r w:rsidRPr="008C5B5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(адрес регистрации по месту жительства/ месту пребывания ребенка и родителя)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6792"/>
          <w:tab w:val="left" w:leader="underscore" w:pos="10152"/>
        </w:tabs>
        <w:autoSpaceDE w:val="0"/>
        <w:autoSpaceDN w:val="0"/>
        <w:adjustRightInd w:val="0"/>
        <w:spacing w:before="27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Заявитель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800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4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фамилия, имя, отчество (при наличии)      полностью)</w:t>
      </w:r>
      <w:r w:rsidRPr="008C5B57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(подпись)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27"/>
          <w:tab w:val="left" w:leader="underscore" w:pos="2712"/>
          <w:tab w:val="left" w:leader="underscore" w:pos="36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Дата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г</w:t>
      </w:r>
      <w:proofErr w:type="gramEnd"/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6432"/>
        </w:tabs>
        <w:autoSpaceDE w:val="0"/>
        <w:autoSpaceDN w:val="0"/>
        <w:adjustRightInd w:val="0"/>
        <w:spacing w:before="547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Уставом   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лицензией на осуществление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наименование общеобразовательной    организации)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осуществление образовательной деятельности, правами и обязанностями </w:t>
      </w:r>
      <w:proofErr w:type="gram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</w:t>
      </w:r>
      <w:proofErr w:type="gramEnd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ознакомлен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(а) (приложение № 1).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6792"/>
          <w:tab w:val="left" w:leader="underscore" w:pos="10152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Заявитель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800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4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фамилия, имя, отчество (при наличии)      полностью)</w:t>
      </w:r>
      <w:r w:rsidRPr="008C5B57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(подпись)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27"/>
          <w:tab w:val="left" w:leader="underscore" w:pos="2712"/>
          <w:tab w:val="left" w:leader="underscore" w:pos="36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Дата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г</w:t>
      </w:r>
      <w:proofErr w:type="gramEnd"/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27"/>
          <w:tab w:val="left" w:leader="underscore" w:pos="2712"/>
          <w:tab w:val="left" w:leader="underscore" w:pos="36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C5B57" w:rsidRPr="008C5B57">
          <w:pgSz w:w="11909" w:h="16834"/>
          <w:pgMar w:top="1313" w:right="576" w:bottom="360" w:left="1133" w:header="720" w:footer="720" w:gutter="0"/>
          <w:cols w:space="60"/>
          <w:noEndnote/>
        </w:sect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Выбираю для моего ребенка язык образования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9936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Выбираю для изучения моим ребенком предмет родной язык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6787"/>
          <w:tab w:val="left" w:pos="7267"/>
          <w:tab w:val="left" w:leader="underscore" w:pos="10147"/>
        </w:tabs>
        <w:autoSpaceDE w:val="0"/>
        <w:autoSpaceDN w:val="0"/>
        <w:adjustRightInd w:val="0"/>
        <w:spacing w:before="302"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 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5357"/>
          <w:tab w:val="left" w:pos="7997"/>
        </w:tabs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4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фамилия, имя, отчество (при наличии)</w:t>
      </w:r>
      <w:r w:rsidRPr="008C5B57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полностью)</w:t>
      </w:r>
      <w:r w:rsidRPr="008C5B57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387"/>
          <w:tab w:val="left" w:leader="underscore" w:pos="2707"/>
          <w:tab w:val="left" w:pos="3187"/>
        </w:tabs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Дата ____</w:t>
      </w:r>
      <w:r w:rsidRPr="008C5B57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____      </w:t>
      </w:r>
      <w:proofErr w:type="gramStart"/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г</w:t>
      </w:r>
      <w:proofErr w:type="gramEnd"/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605" w:after="0" w:line="2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Согласе</w:t>
      </w:r>
      <w:proofErr w:type="gram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н(</w:t>
      </w:r>
      <w:proofErr w:type="gramEnd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на) на обработку своих персональных данных и персональных данных ребенка в порядке,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законодательством Российской Федерации.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6787"/>
          <w:tab w:val="left" w:pos="7267"/>
          <w:tab w:val="left" w:leader="underscore" w:pos="10147"/>
        </w:tabs>
        <w:autoSpaceDE w:val="0"/>
        <w:autoSpaceDN w:val="0"/>
        <w:adjustRightInd w:val="0"/>
        <w:spacing w:before="274"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 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5357"/>
          <w:tab w:val="left" w:pos="7997"/>
        </w:tabs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4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фамилия, имя, отчество (при наличии)</w:t>
      </w:r>
      <w:r w:rsidRPr="008C5B57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полностью)</w:t>
      </w:r>
      <w:r w:rsidRPr="008C5B57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387"/>
          <w:tab w:val="left" w:leader="underscore" w:pos="2707"/>
          <w:tab w:val="left" w:pos="3187"/>
        </w:tabs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Дата ____</w:t>
      </w:r>
      <w:r w:rsidRPr="008C5B57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____      </w:t>
      </w:r>
      <w:proofErr w:type="gramStart"/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г</w:t>
      </w:r>
      <w:proofErr w:type="gramEnd"/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387"/>
          <w:tab w:val="left" w:leader="underscore" w:pos="2707"/>
          <w:tab w:val="left" w:pos="3187"/>
        </w:tabs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C5B57" w:rsidRPr="008C5B57">
          <w:pgSz w:w="11909" w:h="16834"/>
          <w:pgMar w:top="1440" w:right="576" w:bottom="720" w:left="1133" w:header="720" w:footer="720" w:gutter="0"/>
          <w:cols w:space="60"/>
          <w:noEndnote/>
        </w:sect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Приложение 2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приказу ГУО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01.10.2021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 №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1302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69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форма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согласия родителей (законных представителей) ребёнка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ограниченными возможностями здоровья на обучение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адаптированной основной общеобразовательной программе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56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наименование общеобразовательной организации)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56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директора)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56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фамилия, имя, отчество (при наличии) родителя 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(законного представителя)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57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46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адрес </w:t>
      </w:r>
      <w:proofErr w:type="gramStart"/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места жительства/ места пребывания 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proofErr w:type="gramEnd"/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родителя)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57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адрес электронной почты/контактный телефон)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099"/>
          <w:tab w:val="left" w:pos="2837"/>
          <w:tab w:val="left" w:pos="3346"/>
          <w:tab w:val="left" w:pos="4138"/>
          <w:tab w:val="left" w:pos="5414"/>
          <w:tab w:val="left" w:pos="6034"/>
          <w:tab w:val="left" w:pos="7373"/>
          <w:tab w:val="left" w:pos="8347"/>
          <w:tab w:val="left" w:pos="9538"/>
        </w:tabs>
        <w:autoSpaceDE w:val="0"/>
        <w:autoSpaceDN w:val="0"/>
        <w:adjustRightInd w:val="0"/>
        <w:spacing w:before="274"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общеобразовательной программе.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1099"/>
          <w:tab w:val="left" w:pos="2837"/>
          <w:tab w:val="left" w:pos="3346"/>
          <w:tab w:val="left" w:pos="4138"/>
          <w:tab w:val="left" w:pos="5414"/>
          <w:tab w:val="left" w:pos="6034"/>
          <w:tab w:val="left" w:pos="7373"/>
          <w:tab w:val="left" w:pos="8347"/>
          <w:tab w:val="left" w:pos="9538"/>
        </w:tabs>
        <w:autoSpaceDE w:val="0"/>
        <w:autoSpaceDN w:val="0"/>
        <w:adjustRightInd w:val="0"/>
        <w:spacing w:before="274" w:after="0" w:line="274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Прошу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организовать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даю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согласие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обучение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моего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ребенка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Arial" w:cs="Times New Roman"/>
          <w:spacing w:val="-2"/>
          <w:sz w:val="24"/>
          <w:szCs w:val="24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сына,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5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- при наличии)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8707"/>
          <w:tab w:val="left" w:pos="9115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по            адаптированной            основной             общеобразовательной            программе             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на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основании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психолого-медико-педагогической комиссии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(прилагается)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дата, номер заключения ПМПК, кем выдано)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6787"/>
          <w:tab w:val="left" w:pos="7387"/>
          <w:tab w:val="left" w:leader="underscore" w:pos="10147"/>
        </w:tabs>
        <w:autoSpaceDE w:val="0"/>
        <w:autoSpaceDN w:val="0"/>
        <w:adjustRightInd w:val="0"/>
        <w:spacing w:before="250"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Заявитель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8102"/>
        </w:tabs>
        <w:autoSpaceDE w:val="0"/>
        <w:autoSpaceDN w:val="0"/>
        <w:adjustRightInd w:val="0"/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фамилия, имя, отчество (последнее - при наличии) полностью)</w:t>
      </w:r>
      <w:r w:rsidRPr="008C5B57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(подпись)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3547"/>
        </w:tabs>
        <w:autoSpaceDE w:val="0"/>
        <w:autoSpaceDN w:val="0"/>
        <w:adjustRightInd w:val="0"/>
        <w:spacing w:before="5"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lang w:eastAsia="ru-RU"/>
        </w:rPr>
        <w:t xml:space="preserve">Дата     </w:t>
      </w:r>
      <w:r w:rsidRPr="008C5B57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8C5B57">
        <w:rPr>
          <w:rFonts w:ascii="Times New Roman" w:eastAsia="Times New Roman" w:hAnsi="Times New Roman" w:cs="Times New Roman"/>
          <w:spacing w:val="-20"/>
          <w:lang w:eastAsia="ru-RU"/>
        </w:rPr>
        <w:t>г</w:t>
      </w:r>
      <w:proofErr w:type="gramEnd"/>
      <w:r w:rsidRPr="008C5B57">
        <w:rPr>
          <w:rFonts w:ascii="Times New Roman" w:eastAsia="Times New Roman" w:hAnsi="Times New Roman" w:cs="Times New Roman"/>
          <w:spacing w:val="-20"/>
          <w:lang w:eastAsia="ru-RU"/>
        </w:rPr>
        <w:t>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3547"/>
        </w:tabs>
        <w:autoSpaceDE w:val="0"/>
        <w:autoSpaceDN w:val="0"/>
        <w:adjustRightInd w:val="0"/>
        <w:spacing w:before="5"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C5B57" w:rsidRPr="008C5B57">
          <w:pgSz w:w="11909" w:h="16834"/>
          <w:pgMar w:top="1440" w:right="571" w:bottom="720" w:left="1133" w:header="720" w:footer="720" w:gutter="0"/>
          <w:cols w:space="60"/>
          <w:noEndnote/>
        </w:sect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Приложение 3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приказу ГУО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01.10.2021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 №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1302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Примерная форма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 о предоставлении услуги о приеме на обучение в ОО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порядке индивидуального отбора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61"/>
        </w:tabs>
        <w:autoSpaceDE w:val="0"/>
        <w:autoSpaceDN w:val="0"/>
        <w:adjustRightInd w:val="0"/>
        <w:spacing w:before="5"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наименование общеобразовательной организации)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6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фамилия, имя, отчество директора)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6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фамилия, имя, отчество (при наличии) родителя 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(законного представителя)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3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адрес </w:t>
      </w:r>
      <w:proofErr w:type="gramStart"/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места жительства/ места пребывания 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proofErr w:type="gramEnd"/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родителя)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адрес электронной почты/контактный телефон)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57"/>
        </w:tabs>
        <w:autoSpaceDE w:val="0"/>
        <w:autoSpaceDN w:val="0"/>
        <w:adjustRightInd w:val="0"/>
        <w:spacing w:after="0" w:line="2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дочь)/меня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- при наличии)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9754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дата рождения)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по месту регистрации/фактического проживания)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667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класс с углубленным изучением отдельных предметов.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667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класс профильного обучения.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52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Перечень отдельных учебных предметов для изучения на углубленном уровне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отдельные учебные предметы для изучения на углубленном уровне)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52"/>
        </w:tabs>
        <w:autoSpaceDE w:val="0"/>
        <w:autoSpaceDN w:val="0"/>
        <w:adjustRightInd w:val="0"/>
        <w:spacing w:before="5"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Перечень отдельных учебных предметов для изучения на профильном уровне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отдельные учебные предметы для изучения на профильном уровне)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57"/>
        </w:tabs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Форма обучения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очная, очно-заочная, заочная)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2227"/>
          <w:tab w:val="left" w:leader="underscore" w:pos="10032"/>
        </w:tabs>
        <w:autoSpaceDE w:val="0"/>
        <w:autoSpaceDN w:val="0"/>
        <w:adjustRightInd w:val="0"/>
        <w:spacing w:before="5"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Окончил (а)  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класс школы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расположения школы)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3672"/>
        </w:tabs>
        <w:autoSpaceDE w:val="0"/>
        <w:autoSpaceDN w:val="0"/>
        <w:adjustRightInd w:val="0"/>
        <w:spacing w:after="0" w:line="2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Изучал (а)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язык.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Сведения о родителях: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52"/>
        </w:tabs>
        <w:autoSpaceDE w:val="0"/>
        <w:autoSpaceDN w:val="0"/>
        <w:adjustRightInd w:val="0"/>
        <w:spacing w:before="19"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Мать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ind w:right="230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(последнее - при наличии) 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(адрес    регистрации по месту жительства/ месту проживания)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9432"/>
        </w:tabs>
        <w:autoSpaceDE w:val="0"/>
        <w:autoSpaceDN w:val="0"/>
        <w:adjustRightInd w:val="0"/>
        <w:spacing w:before="24"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Отец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230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фамилия,    имя, отчество (последнее - при наличии) </w:t>
      </w:r>
      <w:r w:rsidRPr="008C5B5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(адрес    регистрации по месту жительства/ месту проживания)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6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 Уставом 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лицензией на осуществление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общеобразовательной организации)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   деятельности,    со    свидетельством    о    государственной  аккредитации,    с образовательными программами и другими документами, регламентирующими организацию и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осуществление образовательной деятельности, правами и обязанностями </w:t>
      </w:r>
      <w:proofErr w:type="gram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</w:t>
      </w:r>
      <w:proofErr w:type="gramEnd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ознакомлен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(а). К заявлению прилагаются документы: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47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37"/>
          <w:sz w:val="24"/>
          <w:szCs w:val="24"/>
          <w:lang w:eastAsia="ru-RU"/>
        </w:rPr>
        <w:t>1.</w:t>
      </w:r>
      <w:r w:rsidRPr="008C5B5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47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>2.</w:t>
      </w:r>
      <w:r w:rsidRPr="008C5B5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6792"/>
          <w:tab w:val="left" w:leader="underscore" w:pos="10152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Заявитель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841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pacing w:val="-2"/>
          <w:sz w:val="20"/>
          <w:szCs w:val="20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фамилия, имя, отчество (последнее - при наличии полностью)</w:t>
      </w:r>
      <w:r w:rsidRPr="008C5B57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(подпись)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45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Дата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C5B57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г</w:t>
      </w:r>
      <w:proofErr w:type="gramEnd"/>
      <w:r w:rsidRPr="008C5B57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45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C5B57" w:rsidRPr="008C5B57">
          <w:pgSz w:w="11909" w:h="16834"/>
          <w:pgMar w:top="624" w:right="576" w:bottom="360" w:left="1133" w:header="720" w:footer="720" w:gutter="0"/>
          <w:cols w:space="60"/>
          <w:noEndnote/>
        </w:sect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Приложение 4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приказу ГУО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01.10.2021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 №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1302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Примерная форма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расписки в получении документов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на предоставление услуги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42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Заявителем    для получения услуги «Зачисление в общеобразовательную организацию»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представлены документы: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>1.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numPr>
          <w:ilvl w:val="0"/>
          <w:numId w:val="25"/>
        </w:numPr>
        <w:shd w:val="clear" w:color="auto" w:fill="FFFFFF"/>
        <w:tabs>
          <w:tab w:val="left" w:leader="underscore" w:pos="10142"/>
        </w:tabs>
        <w:autoSpaceDE w:val="0"/>
        <w:autoSpaceDN w:val="0"/>
        <w:adjustRightInd w:val="0"/>
        <w:spacing w:after="0" w:line="298" w:lineRule="exact"/>
        <w:ind w:left="5"/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numPr>
          <w:ilvl w:val="0"/>
          <w:numId w:val="25"/>
        </w:numPr>
        <w:shd w:val="clear" w:color="auto" w:fill="FFFFFF"/>
        <w:tabs>
          <w:tab w:val="left" w:leader="underscore" w:pos="10142"/>
        </w:tabs>
        <w:autoSpaceDE w:val="0"/>
        <w:autoSpaceDN w:val="0"/>
        <w:adjustRightInd w:val="0"/>
        <w:spacing w:after="0" w:line="298" w:lineRule="exact"/>
        <w:ind w:left="5"/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numPr>
          <w:ilvl w:val="0"/>
          <w:numId w:val="25"/>
        </w:numPr>
        <w:shd w:val="clear" w:color="auto" w:fill="FFFFFF"/>
        <w:tabs>
          <w:tab w:val="left" w:leader="underscore" w:pos="10142"/>
        </w:tabs>
        <w:autoSpaceDE w:val="0"/>
        <w:autoSpaceDN w:val="0"/>
        <w:adjustRightInd w:val="0"/>
        <w:spacing w:after="0" w:line="298" w:lineRule="exact"/>
        <w:ind w:left="5"/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numPr>
          <w:ilvl w:val="0"/>
          <w:numId w:val="25"/>
        </w:numPr>
        <w:shd w:val="clear" w:color="auto" w:fill="FFFFFF"/>
        <w:tabs>
          <w:tab w:val="left" w:leader="underscore" w:pos="10142"/>
        </w:tabs>
        <w:autoSpaceDE w:val="0"/>
        <w:autoSpaceDN w:val="0"/>
        <w:adjustRightInd w:val="0"/>
        <w:spacing w:after="0" w:line="298" w:lineRule="exact"/>
        <w:ind w:left="5"/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142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Регистрационный номер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9883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Расписка выдана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4848"/>
          <w:tab w:val="left" w:pos="858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( </w:t>
      </w:r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Должность)</w:t>
      </w:r>
      <w:r w:rsidRPr="008C5B57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(ФИО должностного лица)</w:t>
      </w:r>
      <w:r w:rsidRPr="008C5B57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(Подпись)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5088"/>
          <w:tab w:val="left" w:pos="86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5088"/>
          <w:tab w:val="left" w:pos="866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г.</w:t>
      </w:r>
      <w:r w:rsidRPr="008C5B57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МП ОО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1001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получена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ФИО Заявителя)</w:t>
      </w:r>
      <w:r w:rsidRPr="008C5B57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(Подпись)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3792"/>
          <w:tab w:val="left" w:leader="underscore" w:pos="547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Дата получения  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г</w:t>
      </w:r>
      <w:proofErr w:type="gramEnd"/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.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3792"/>
          <w:tab w:val="left" w:leader="underscore" w:pos="547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C5B57" w:rsidRPr="008C5B57" w:rsidSect="009957FF">
          <w:pgSz w:w="11909" w:h="16834"/>
          <w:pgMar w:top="1440" w:right="629" w:bottom="720" w:left="1140" w:header="720" w:footer="720" w:gutter="0"/>
          <w:cols w:space="60"/>
          <w:noEndnote/>
        </w:sect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Приложение 5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приказу ГУО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01.10.2021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 №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1302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4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41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Примерная форма согласия на обработку 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 данных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26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Согласие на обработку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персональных данных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9331"/>
        </w:tabs>
        <w:autoSpaceDE w:val="0"/>
        <w:autoSpaceDN w:val="0"/>
        <w:adjustRightInd w:val="0"/>
        <w:spacing w:after="0" w:line="278" w:lineRule="exact"/>
        <w:ind w:right="28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Я,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7142"/>
          <w:tab w:val="left" w:pos="8472"/>
        </w:tabs>
        <w:autoSpaceDE w:val="0"/>
        <w:autoSpaceDN w:val="0"/>
        <w:adjustRightInd w:val="0"/>
        <w:spacing w:before="250" w:after="0" w:line="274" w:lineRule="exact"/>
        <w:ind w:right="4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родителя (законного представителя)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предоставляю мои персональные данные и персональные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данные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моего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ребёнка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944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ФИО ребёнка)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9331"/>
        </w:tabs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свободно, своей волей и в своём интересе ОО   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наименование ОО)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8486"/>
          <w:tab w:val="left" w:leader="underscore" w:pos="9509"/>
        </w:tabs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далее - оператор), расположенной по адресу: </w:t>
      </w:r>
      <w:proofErr w:type="spell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proofErr w:type="gramStart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.Ч</w:t>
      </w:r>
      <w:proofErr w:type="gramEnd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ерногорск</w:t>
      </w:r>
      <w:proofErr w:type="spellEnd"/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ул.   </w:t>
      </w:r>
      <w:r w:rsidRPr="008C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дом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 обработки следующих персональных данных: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25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985"/>
      </w:tblGrid>
      <w:tr w:rsidR="008C5B57" w:rsidRPr="008C5B57" w:rsidTr="009957FF">
        <w:trPr>
          <w:trHeight w:hRule="exact" w:val="11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Отметка            о             согласии </w:t>
            </w:r>
            <w:r w:rsidRPr="008C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обработку персональных данных </w:t>
            </w:r>
            <w:r w:rsidRPr="008C5B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(проставление знака «V»)</w:t>
            </w:r>
          </w:p>
        </w:tc>
      </w:tr>
      <w:tr w:rsidR="008C5B57" w:rsidRPr="008C5B57" w:rsidTr="009957FF">
        <w:trPr>
          <w:trHeight w:hRule="exact" w:val="5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Фамилия,  имя,  отчество (последнее  - при </w:t>
            </w:r>
            <w:r w:rsidRPr="008C5B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наличии) ребёнка/родителя (законного представителя)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57" w:rsidRPr="008C5B57" w:rsidTr="009957FF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 ребёнка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57" w:rsidRPr="008C5B57" w:rsidTr="009957FF">
        <w:trPr>
          <w:trHeight w:hRule="exact"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Вид, серия, номер документа, удостоверяющего личность </w:t>
            </w:r>
            <w:r w:rsidRPr="008C5B5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ребёнка/ </w:t>
            </w:r>
            <w:r w:rsidRPr="008C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 (законного представителя), </w:t>
            </w:r>
            <w:r w:rsidRPr="008C5B5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органа выдавшего  его,  дата  выдачи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57" w:rsidRPr="008C5B57" w:rsidTr="009957FF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свидетельства о рождении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57" w:rsidRPr="008C5B57" w:rsidTr="009957FF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Адрес места жительства (адрес регистрации, фактического </w:t>
            </w:r>
            <w:r w:rsidRPr="008C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проживания) ребёнка/родителя (законного представителя)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57" w:rsidRPr="008C5B57" w:rsidTr="009957FF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Номер  контактного телефона  родителя </w:t>
            </w:r>
            <w:r w:rsidRPr="008C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57" w:rsidRPr="008C5B57" w:rsidTr="009957FF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57" w:rsidRPr="008C5B57" w:rsidTr="009957FF">
        <w:trPr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B57" w:rsidRPr="008C5B57" w:rsidRDefault="008C5B57" w:rsidP="008C5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целях зачисления ребёнка в ОО и его обучения.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на обработку персональных данных действует со дня его подписания до момента его отзыва.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ходе обработки с персональными данными будут совершены следующие действия,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которые даётся согласие: сбор, запись, систематизация, накопление, хранение, уточнение  (обновление, изменение), извлечение, использование, передача, удаление, уничтожение персональных данных в документальной, электронной форме.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Обработка    персональных данных    будет    осуществляться    путём    смешанной    обработки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с использованием средств автоматизации и/или без использования таких средств.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Мне разъяснено, что настоящее согласие на обработку персональных данных может </w:t>
      </w:r>
      <w:r w:rsidRPr="008C5B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быть отозвано путём подачи письменного заявления в произвольной форме.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тем, что в случае отзыва согласия на обработку персональных данных оператор вправе продолжить обработку персональных данных без моего согласия 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наличии оснований, указанных в пунктах 2-11 части 1 статьи 6, части 2 статьи 10 и части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статьи 11 Федерального закона от 27.07.2006 №152-ФЗ «О персональных данных»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945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Дата начала обработки персональных данных:  </w:t>
      </w:r>
      <w:r w:rsidRPr="008C5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" w:after="0" w:line="23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число, месяц, год)</w:t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leader="underscore" w:pos="7282"/>
        </w:tabs>
        <w:autoSpaceDE w:val="0"/>
        <w:autoSpaceDN w:val="0"/>
        <w:adjustRightInd w:val="0"/>
        <w:spacing w:after="0" w:line="23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C5B57" w:rsidRPr="008C5B57" w:rsidRDefault="008C5B57" w:rsidP="008C5B57">
      <w:pPr>
        <w:widowControl w:val="0"/>
        <w:shd w:val="clear" w:color="auto" w:fill="FFFFFF"/>
        <w:tabs>
          <w:tab w:val="left" w:pos="2107"/>
          <w:tab w:val="left" w:pos="3797"/>
          <w:tab w:val="left" w:pos="5803"/>
        </w:tabs>
        <w:autoSpaceDE w:val="0"/>
        <w:autoSpaceDN w:val="0"/>
        <w:adjustRightInd w:val="0"/>
        <w:spacing w:after="0" w:line="23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число, месяц, </w:t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год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подпись</w:t>
      </w:r>
      <w:r w:rsidRPr="008C5B5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5B57">
        <w:rPr>
          <w:rFonts w:ascii="Times New Roman" w:eastAsia="Times New Roman" w:hAnsi="Arial" w:cs="Times New Roman"/>
          <w:spacing w:val="-11"/>
          <w:sz w:val="24"/>
          <w:szCs w:val="24"/>
          <w:lang w:eastAsia="ru-RU"/>
        </w:rPr>
        <w:t>(</w:t>
      </w:r>
      <w:r w:rsidRPr="008C5B5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ФИО родителя (законного представителя)</w:t>
      </w:r>
      <w:proofErr w:type="gramEnd"/>
    </w:p>
    <w:p w:rsidR="008C5B57" w:rsidRPr="008C5B57" w:rsidRDefault="008C5B57" w:rsidP="008C5B57">
      <w:pPr>
        <w:widowControl w:val="0"/>
        <w:shd w:val="clear" w:color="auto" w:fill="FFFFFF"/>
        <w:tabs>
          <w:tab w:val="left" w:pos="2107"/>
          <w:tab w:val="left" w:pos="3797"/>
          <w:tab w:val="left" w:pos="5803"/>
        </w:tabs>
        <w:autoSpaceDE w:val="0"/>
        <w:autoSpaceDN w:val="0"/>
        <w:adjustRightInd w:val="0"/>
        <w:spacing w:after="0" w:line="2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C5B57" w:rsidRPr="008C5B57">
          <w:pgSz w:w="11909" w:h="16834"/>
          <w:pgMar w:top="799" w:right="451" w:bottom="360" w:left="1838" w:header="720" w:footer="720" w:gutter="0"/>
          <w:cols w:space="60"/>
          <w:noEndnote/>
        </w:sect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Приложение 6 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</w:t>
      </w: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5B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приказу ГУО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01.10.2021</w:t>
      </w:r>
      <w:r w:rsidRPr="008C5B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1302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(Оформляется на официальном бланке организации)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_________________________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(Ф.И.О. получателя услуг)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453"/>
      <w:bookmarkEnd w:id="2"/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отказе в зачислении в общеобразовательную организацию 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Общеобразовательная организация (наименование ОО) уведомляет,  что  на  основании  заявления о зачислении в общеобразовательную организацию (наименование ОО)  </w:t>
      </w:r>
      <w:proofErr w:type="gramStart"/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 заявления) было принято решение  об  отказе в зачислении в  общеобразовательную организацию.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_______________________________________________________________________              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8C5B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(указываются  причины  отказа  в зачислении в общеобразовательную организацию)    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B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Подпись руководителя ОО</w:t>
      </w: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Pr="008C5B57" w:rsidRDefault="008C5B57" w:rsidP="008C5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5B57" w:rsidRDefault="008C5B57" w:rsidP="005F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B57" w:rsidRPr="00457CA7" w:rsidRDefault="008C5B57" w:rsidP="005F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C5B57" w:rsidRPr="0045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B095FA"/>
    <w:lvl w:ilvl="0">
      <w:numFmt w:val="bullet"/>
      <w:lvlText w:val="*"/>
      <w:lvlJc w:val="left"/>
    </w:lvl>
  </w:abstractNum>
  <w:abstractNum w:abstractNumId="1">
    <w:nsid w:val="031E327A"/>
    <w:multiLevelType w:val="hybridMultilevel"/>
    <w:tmpl w:val="3FFE5278"/>
    <w:lvl w:ilvl="0" w:tplc="CC44D3E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07F93"/>
    <w:multiLevelType w:val="hybridMultilevel"/>
    <w:tmpl w:val="1F4E4644"/>
    <w:lvl w:ilvl="0" w:tplc="26BEA40E">
      <w:start w:val="1"/>
      <w:numFmt w:val="decimal"/>
      <w:lvlText w:val="%1)"/>
      <w:lvlJc w:val="left"/>
      <w:pPr>
        <w:ind w:left="855" w:hanging="49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329A6"/>
    <w:multiLevelType w:val="hybridMultilevel"/>
    <w:tmpl w:val="C8BC46F6"/>
    <w:lvl w:ilvl="0" w:tplc="CC44D3E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550F6"/>
    <w:multiLevelType w:val="hybridMultilevel"/>
    <w:tmpl w:val="535A0734"/>
    <w:lvl w:ilvl="0" w:tplc="CC44D3E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4D0C97"/>
    <w:multiLevelType w:val="singleLevel"/>
    <w:tmpl w:val="FAF42CC2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4787721"/>
    <w:multiLevelType w:val="hybridMultilevel"/>
    <w:tmpl w:val="BFF6F576"/>
    <w:lvl w:ilvl="0" w:tplc="0FD253F4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1B302D88"/>
    <w:multiLevelType w:val="hybridMultilevel"/>
    <w:tmpl w:val="3FCCC410"/>
    <w:lvl w:ilvl="0" w:tplc="0FD253F4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>
    <w:nsid w:val="25FE2A73"/>
    <w:multiLevelType w:val="hybridMultilevel"/>
    <w:tmpl w:val="E092C4B2"/>
    <w:lvl w:ilvl="0" w:tplc="CC44D3E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C4D02"/>
    <w:multiLevelType w:val="singleLevel"/>
    <w:tmpl w:val="49F809C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10">
    <w:nsid w:val="2B5178FE"/>
    <w:multiLevelType w:val="hybridMultilevel"/>
    <w:tmpl w:val="37787B76"/>
    <w:lvl w:ilvl="0" w:tplc="DD8617FE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>
    <w:nsid w:val="2BC432F7"/>
    <w:multiLevelType w:val="hybridMultilevel"/>
    <w:tmpl w:val="D5942B06"/>
    <w:lvl w:ilvl="0" w:tplc="0FD253F4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2DB52C75"/>
    <w:multiLevelType w:val="hybridMultilevel"/>
    <w:tmpl w:val="D3202EB6"/>
    <w:lvl w:ilvl="0" w:tplc="763439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12624"/>
    <w:multiLevelType w:val="hybridMultilevel"/>
    <w:tmpl w:val="DDEE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35D24"/>
    <w:multiLevelType w:val="hybridMultilevel"/>
    <w:tmpl w:val="09485324"/>
    <w:lvl w:ilvl="0" w:tplc="CC44D3E6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>
    <w:nsid w:val="389145B0"/>
    <w:multiLevelType w:val="hybridMultilevel"/>
    <w:tmpl w:val="7CA40A66"/>
    <w:lvl w:ilvl="0" w:tplc="5E5090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F951D0"/>
    <w:multiLevelType w:val="hybridMultilevel"/>
    <w:tmpl w:val="2958A0F8"/>
    <w:lvl w:ilvl="0" w:tplc="CC44D3E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27551"/>
    <w:multiLevelType w:val="hybridMultilevel"/>
    <w:tmpl w:val="F342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87E05"/>
    <w:multiLevelType w:val="singleLevel"/>
    <w:tmpl w:val="F2624B5E"/>
    <w:lvl w:ilvl="0">
      <w:start w:val="2"/>
      <w:numFmt w:val="decimal"/>
      <w:lvlText w:val="2.4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9">
    <w:nsid w:val="42A91DD4"/>
    <w:multiLevelType w:val="hybridMultilevel"/>
    <w:tmpl w:val="0356779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>
    <w:nsid w:val="430A06B3"/>
    <w:multiLevelType w:val="hybridMultilevel"/>
    <w:tmpl w:val="7E74C3D2"/>
    <w:lvl w:ilvl="0" w:tplc="C636AFD4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1">
    <w:nsid w:val="568C08D9"/>
    <w:multiLevelType w:val="singleLevel"/>
    <w:tmpl w:val="4BF69162"/>
    <w:lvl w:ilvl="0">
      <w:start w:val="1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>
    <w:nsid w:val="57B90D8E"/>
    <w:multiLevelType w:val="singleLevel"/>
    <w:tmpl w:val="57BAE574"/>
    <w:lvl w:ilvl="0">
      <w:start w:val="2"/>
      <w:numFmt w:val="decimal"/>
      <w:lvlText w:val="%1."/>
      <w:legacy w:legacy="1" w:legacySpace="0" w:legacyIndent="10137"/>
      <w:lvlJc w:val="left"/>
      <w:rPr>
        <w:rFonts w:ascii="Times New Roman" w:hAnsi="Times New Roman" w:cs="Times New Roman" w:hint="default"/>
      </w:rPr>
    </w:lvl>
  </w:abstractNum>
  <w:abstractNum w:abstractNumId="23">
    <w:nsid w:val="5EEF2EB1"/>
    <w:multiLevelType w:val="singleLevel"/>
    <w:tmpl w:val="DD8617FE"/>
    <w:lvl w:ilvl="0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sz w:val="16"/>
        <w:szCs w:val="16"/>
      </w:rPr>
    </w:lvl>
  </w:abstractNum>
  <w:abstractNum w:abstractNumId="24">
    <w:nsid w:val="5FF03BD7"/>
    <w:multiLevelType w:val="singleLevel"/>
    <w:tmpl w:val="D81C621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6D2A3157"/>
    <w:multiLevelType w:val="singleLevel"/>
    <w:tmpl w:val="105E3CF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70163F6A"/>
    <w:multiLevelType w:val="hybridMultilevel"/>
    <w:tmpl w:val="C82A913A"/>
    <w:lvl w:ilvl="0" w:tplc="CC44D3E6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7">
    <w:nsid w:val="70387535"/>
    <w:multiLevelType w:val="singleLevel"/>
    <w:tmpl w:val="7994A4B2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707E5D72"/>
    <w:multiLevelType w:val="singleLevel"/>
    <w:tmpl w:val="2E0CDF58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71075E91"/>
    <w:multiLevelType w:val="hybridMultilevel"/>
    <w:tmpl w:val="673275D6"/>
    <w:lvl w:ilvl="0" w:tplc="0FACAA4C">
      <w:start w:val="65535"/>
      <w:numFmt w:val="bullet"/>
      <w:lvlText w:val="•"/>
      <w:legacy w:legacy="1" w:legacySpace="0" w:legacyIndent="293"/>
      <w:lvlJc w:val="left"/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10594"/>
    <w:multiLevelType w:val="hybridMultilevel"/>
    <w:tmpl w:val="C938189C"/>
    <w:lvl w:ilvl="0" w:tplc="5094B3B6">
      <w:start w:val="1"/>
      <w:numFmt w:val="upperRoman"/>
      <w:lvlText w:val="%1."/>
      <w:lvlJc w:val="left"/>
      <w:pPr>
        <w:ind w:left="1245" w:hanging="88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534CC"/>
    <w:multiLevelType w:val="singleLevel"/>
    <w:tmpl w:val="57FCB09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7C79798D"/>
    <w:multiLevelType w:val="singleLevel"/>
    <w:tmpl w:val="BD34E3E2"/>
    <w:lvl w:ilvl="0">
      <w:start w:val="6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3">
    <w:nsid w:val="7DE33EE3"/>
    <w:multiLevelType w:val="hybridMultilevel"/>
    <w:tmpl w:val="4D925186"/>
    <w:lvl w:ilvl="0" w:tplc="CC44D3E6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  <w:sz w:val="16"/>
          <w:szCs w:val="16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  <w:sz w:val="16"/>
          <w:szCs w:val="16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  <w:sz w:val="16"/>
          <w:szCs w:val="16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3"/>
  </w:num>
  <w:num w:numId="14">
    <w:abstractNumId w:val="2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4"/>
  </w:num>
  <w:num w:numId="19">
    <w:abstractNumId w:val="32"/>
  </w:num>
  <w:num w:numId="20">
    <w:abstractNumId w:val="27"/>
  </w:num>
  <w:num w:numId="21">
    <w:abstractNumId w:val="21"/>
  </w:num>
  <w:num w:numId="22">
    <w:abstractNumId w:val="31"/>
  </w:num>
  <w:num w:numId="23">
    <w:abstractNumId w:val="9"/>
  </w:num>
  <w:num w:numId="24">
    <w:abstractNumId w:val="5"/>
  </w:num>
  <w:num w:numId="25">
    <w:abstractNumId w:val="22"/>
  </w:num>
  <w:num w:numId="26">
    <w:abstractNumId w:val="30"/>
  </w:num>
  <w:num w:numId="27">
    <w:abstractNumId w:val="17"/>
  </w:num>
  <w:num w:numId="28">
    <w:abstractNumId w:val="29"/>
  </w:num>
  <w:num w:numId="29">
    <w:abstractNumId w:val="12"/>
  </w:num>
  <w:num w:numId="30">
    <w:abstractNumId w:val="15"/>
  </w:num>
  <w:num w:numId="31">
    <w:abstractNumId w:val="20"/>
  </w:num>
  <w:num w:numId="32">
    <w:abstractNumId w:val="19"/>
  </w:num>
  <w:num w:numId="33">
    <w:abstractNumId w:val="10"/>
  </w:num>
  <w:num w:numId="34">
    <w:abstractNumId w:val="4"/>
  </w:num>
  <w:num w:numId="35">
    <w:abstractNumId w:val="26"/>
  </w:num>
  <w:num w:numId="36">
    <w:abstractNumId w:val="33"/>
  </w:num>
  <w:num w:numId="37">
    <w:abstractNumId w:val="14"/>
  </w:num>
  <w:num w:numId="38">
    <w:abstractNumId w:val="3"/>
  </w:num>
  <w:num w:numId="39">
    <w:abstractNumId w:val="2"/>
  </w:num>
  <w:num w:numId="40">
    <w:abstractNumId w:val="1"/>
  </w:num>
  <w:num w:numId="41">
    <w:abstractNumId w:val="16"/>
  </w:num>
  <w:num w:numId="42">
    <w:abstractNumId w:val="8"/>
  </w:num>
  <w:num w:numId="43">
    <w:abstractNumId w:val="7"/>
  </w:num>
  <w:num w:numId="44">
    <w:abstractNumId w:val="1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25"/>
    <w:rsid w:val="000A6486"/>
    <w:rsid w:val="000E0AA4"/>
    <w:rsid w:val="00296425"/>
    <w:rsid w:val="0036397A"/>
    <w:rsid w:val="00457CA7"/>
    <w:rsid w:val="00506C81"/>
    <w:rsid w:val="00551E42"/>
    <w:rsid w:val="005F5FE9"/>
    <w:rsid w:val="0080149B"/>
    <w:rsid w:val="008C5B57"/>
    <w:rsid w:val="009957FF"/>
    <w:rsid w:val="00A77E95"/>
    <w:rsid w:val="00BD444F"/>
    <w:rsid w:val="00C81FDD"/>
    <w:rsid w:val="00D05A19"/>
    <w:rsid w:val="00D1631C"/>
    <w:rsid w:val="00F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C5B57"/>
  </w:style>
  <w:style w:type="table" w:styleId="a4">
    <w:name w:val="Table Grid"/>
    <w:basedOn w:val="a1"/>
    <w:uiPriority w:val="59"/>
    <w:rsid w:val="008C5B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5B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C5B5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5B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C5B5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C5B57"/>
  </w:style>
  <w:style w:type="table" w:styleId="a4">
    <w:name w:val="Table Grid"/>
    <w:basedOn w:val="a1"/>
    <w:uiPriority w:val="59"/>
    <w:rsid w:val="008C5B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5B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C5B5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5B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C5B5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7F8189E133AD830FA2AF2CC03E3A12A5EAE7F81A4F50248DE7FB8C093C110939ED79D6AE737AF900848FA4A7CA8048E0B5FADL3iD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5E58CFDC82FE2005A3449DA2FEBF274ACBE02FD0B5F7CF499AF722D1C74D6C3766E17A31B351CF6D2CBF2C328AB7B4BF828C474A41aCI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uo-chernogo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0935D0B59CEC76BD594920F9371B040340FF6FACFD826348D78890B9405F7BE8DD1D6FF147525B4140D7DA432228E3E352363F1C4BCA83RFK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D7F8189E133AD830FA2AF2CC03E3A12A5FA27F8CA4F50248DE7FB8C093C110939ED79D66B832BA815047F15D62A11392095DLAi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26</Pages>
  <Words>10146</Words>
  <Characters>57837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2021-10-06T01:13:00Z</cp:lastPrinted>
  <dcterms:created xsi:type="dcterms:W3CDTF">2021-10-04T06:02:00Z</dcterms:created>
  <dcterms:modified xsi:type="dcterms:W3CDTF">2022-01-18T09:06:00Z</dcterms:modified>
</cp:coreProperties>
</file>